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A40" w:rsidRPr="00835A40" w:rsidRDefault="00835A40" w:rsidP="00835A40">
      <w:pPr>
        <w:shd w:val="clear" w:color="auto" w:fill="FFFFFF"/>
        <w:spacing w:after="100" w:afterAutospacing="1" w:line="240" w:lineRule="auto"/>
        <w:ind w:left="-286" w:right="1155"/>
        <w:outlineLvl w:val="1"/>
        <w:rPr>
          <w:rFonts w:ascii="Tahoma" w:eastAsia="Times New Roman" w:hAnsi="Tahoma" w:cs="Tahoma"/>
          <w:color w:val="000000"/>
          <w:kern w:val="36"/>
          <w:sz w:val="36"/>
          <w:szCs w:val="36"/>
          <w:lang w:eastAsia="da-DK"/>
        </w:rPr>
      </w:pPr>
      <w:r>
        <w:rPr>
          <w:rFonts w:ascii="Tahoma" w:eastAsia="Times New Roman" w:hAnsi="Tahoma" w:cs="Tahoma"/>
          <w:color w:val="000000"/>
          <w:kern w:val="36"/>
          <w:sz w:val="36"/>
          <w:szCs w:val="36"/>
          <w:lang w:eastAsia="da-DK"/>
        </w:rPr>
        <w:t>5.4 Svage stater</w:t>
      </w:r>
    </w:p>
    <w:p w:rsidR="00835A40" w:rsidRPr="00835A40" w:rsidRDefault="00835A40" w:rsidP="00835A40">
      <w:pPr>
        <w:shd w:val="clear" w:color="auto" w:fill="FFFFFF"/>
        <w:spacing w:after="0" w:line="240" w:lineRule="auto"/>
        <w:rPr>
          <w:rFonts w:ascii="Tahoma" w:eastAsia="Times New Roman" w:hAnsi="Tahoma" w:cs="Tahoma"/>
          <w:color w:val="000000"/>
          <w:sz w:val="20"/>
          <w:szCs w:val="20"/>
          <w:lang w:eastAsia="da-DK"/>
        </w:rPr>
      </w:pPr>
      <w:r>
        <w:rPr>
          <w:rFonts w:ascii="Tahoma" w:eastAsia="Times New Roman" w:hAnsi="Tahoma" w:cs="Tahoma"/>
          <w:noProof/>
          <w:color w:val="252525"/>
          <w:sz w:val="20"/>
          <w:szCs w:val="20"/>
          <w:lang w:eastAsia="da-DK"/>
        </w:rPr>
        <w:drawing>
          <wp:inline distT="0" distB="0" distL="0" distR="0">
            <wp:extent cx="3419475" cy="2564606"/>
            <wp:effectExtent l="0" t="0" r="0" b="7620"/>
            <wp:docPr id="2" name="Billede 2" descr="http://ibog.globalisering.systime.dk/typo3temp/pics/8d9bebf779.jpg">
              <a:hlinkClick xmlns:a="http://schemas.openxmlformats.org/drawingml/2006/main" r:id="rId7" tooltip="&quot;Sierre Leon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bog.globalisering.systime.dk/typo3temp/pics/8d9bebf779.jpg">
                      <a:hlinkClick r:id="rId7" tooltip="&quot;Sierre Leone&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9475" cy="2564606"/>
                    </a:xfrm>
                    <a:prstGeom prst="rect">
                      <a:avLst/>
                    </a:prstGeom>
                    <a:noFill/>
                    <a:ln>
                      <a:noFill/>
                    </a:ln>
                  </pic:spPr>
                </pic:pic>
              </a:graphicData>
            </a:graphic>
          </wp:inline>
        </w:drawing>
      </w:r>
    </w:p>
    <w:p w:rsidR="00835A40" w:rsidRPr="00835A40" w:rsidRDefault="00835A40" w:rsidP="00835A40">
      <w:pPr>
        <w:shd w:val="clear" w:color="auto" w:fill="FFFFFF"/>
        <w:spacing w:after="0" w:line="240" w:lineRule="auto"/>
        <w:rPr>
          <w:rFonts w:ascii="Tahoma" w:eastAsia="Times New Roman" w:hAnsi="Tahoma" w:cs="Tahoma"/>
          <w:vanish/>
          <w:color w:val="000000"/>
          <w:sz w:val="20"/>
          <w:szCs w:val="20"/>
          <w:lang w:eastAsia="da-DK"/>
        </w:rPr>
      </w:pPr>
      <w:r w:rsidRPr="00835A40">
        <w:rPr>
          <w:rFonts w:ascii="Tahoma" w:eastAsia="Times New Roman" w:hAnsi="Tahoma" w:cs="Tahoma"/>
          <w:vanish/>
          <w:color w:val="000000"/>
          <w:sz w:val="20"/>
          <w:szCs w:val="20"/>
          <w:lang w:eastAsia="da-DK"/>
        </w:rPr>
        <w:t xml:space="preserve">Et blik fra udkanten af samfundet – et slumområde i Freetown, Sierra leone. </w:t>
      </w:r>
    </w:p>
    <w:p w:rsidR="00835A40" w:rsidRPr="00835A40" w:rsidRDefault="00835A40" w:rsidP="00835A40">
      <w:pPr>
        <w:shd w:val="clear" w:color="auto" w:fill="FFFFFF"/>
        <w:spacing w:after="0" w:line="240" w:lineRule="auto"/>
        <w:rPr>
          <w:rFonts w:ascii="Tahoma" w:eastAsia="Times New Roman" w:hAnsi="Tahoma" w:cs="Tahoma"/>
          <w:vanish/>
          <w:color w:val="000000"/>
          <w:sz w:val="20"/>
          <w:szCs w:val="20"/>
          <w:lang w:eastAsia="da-DK"/>
        </w:rPr>
      </w:pPr>
      <w:r w:rsidRPr="00835A40">
        <w:rPr>
          <w:rFonts w:ascii="Tahoma" w:eastAsia="Times New Roman" w:hAnsi="Tahoma" w:cs="Tahoma"/>
          <w:vanish/>
          <w:color w:val="000000"/>
          <w:sz w:val="20"/>
          <w:szCs w:val="20"/>
          <w:lang w:eastAsia="da-DK"/>
        </w:rPr>
        <w:t>© iStockphoto.com.</w:t>
      </w:r>
    </w:p>
    <w:p w:rsidR="00835A40" w:rsidRPr="00835A40" w:rsidRDefault="00835A40" w:rsidP="00835A40">
      <w:pPr>
        <w:shd w:val="clear" w:color="auto" w:fill="FFFFFF"/>
        <w:spacing w:after="0" w:line="240" w:lineRule="auto"/>
        <w:rPr>
          <w:rFonts w:ascii="Tahoma" w:eastAsia="Times New Roman" w:hAnsi="Tahoma" w:cs="Tahoma"/>
          <w:color w:val="000000"/>
          <w:sz w:val="20"/>
          <w:szCs w:val="20"/>
          <w:lang w:eastAsia="da-DK"/>
        </w:rPr>
      </w:pPr>
      <w:r w:rsidRPr="00835A40">
        <w:rPr>
          <w:rFonts w:ascii="Tahoma" w:eastAsia="Times New Roman" w:hAnsi="Tahoma" w:cs="Tahoma"/>
          <w:color w:val="000000"/>
          <w:sz w:val="20"/>
          <w:szCs w:val="20"/>
          <w:lang w:eastAsia="da-DK"/>
        </w:rPr>
        <w:t xml:space="preserve">Et blik fra udkanten af samfundet – et slumområde i Freetown, Sierra </w:t>
      </w:r>
      <w:proofErr w:type="spellStart"/>
      <w:r w:rsidRPr="00835A40">
        <w:rPr>
          <w:rFonts w:ascii="Tahoma" w:eastAsia="Times New Roman" w:hAnsi="Tahoma" w:cs="Tahoma"/>
          <w:color w:val="000000"/>
          <w:sz w:val="20"/>
          <w:szCs w:val="20"/>
          <w:lang w:eastAsia="da-DK"/>
        </w:rPr>
        <w:t>leone</w:t>
      </w:r>
      <w:proofErr w:type="spellEnd"/>
      <w:r w:rsidRPr="00835A40">
        <w:rPr>
          <w:rFonts w:ascii="Tahoma" w:eastAsia="Times New Roman" w:hAnsi="Tahoma" w:cs="Tahoma"/>
          <w:color w:val="000000"/>
          <w:sz w:val="20"/>
          <w:szCs w:val="20"/>
          <w:lang w:eastAsia="da-DK"/>
        </w:rPr>
        <w:t xml:space="preserve">. </w:t>
      </w:r>
    </w:p>
    <w:p w:rsidR="00835A40" w:rsidRPr="00835A40" w:rsidRDefault="00835A40" w:rsidP="00835A40">
      <w:pPr>
        <w:shd w:val="clear" w:color="auto" w:fill="FFFFFF"/>
        <w:spacing w:after="0" w:line="240" w:lineRule="auto"/>
        <w:rPr>
          <w:rFonts w:ascii="Tahoma" w:eastAsia="Times New Roman" w:hAnsi="Tahoma" w:cs="Tahoma"/>
          <w:color w:val="000000"/>
          <w:sz w:val="20"/>
          <w:szCs w:val="20"/>
          <w:lang w:eastAsia="da-DK"/>
        </w:rPr>
      </w:pPr>
      <w:r w:rsidRPr="00835A40">
        <w:rPr>
          <w:rFonts w:ascii="Tahoma" w:eastAsia="Times New Roman" w:hAnsi="Tahoma" w:cs="Tahoma"/>
          <w:color w:val="000000"/>
          <w:sz w:val="20"/>
          <w:szCs w:val="20"/>
          <w:lang w:eastAsia="da-DK"/>
        </w:rPr>
        <w:t>© iStockphoto.com.</w:t>
      </w:r>
    </w:p>
    <w:p w:rsidR="00835A40" w:rsidRPr="00835A40" w:rsidRDefault="00835A40" w:rsidP="00835A40">
      <w:pPr>
        <w:shd w:val="clear" w:color="auto" w:fill="FFFFFF"/>
        <w:spacing w:after="0" w:line="240" w:lineRule="auto"/>
        <w:ind w:firstLine="22384"/>
        <w:rPr>
          <w:rFonts w:ascii="Tahoma" w:eastAsia="Times New Roman" w:hAnsi="Tahoma" w:cs="Tahoma"/>
          <w:color w:val="000000"/>
          <w:sz w:val="20"/>
          <w:szCs w:val="20"/>
          <w:lang w:eastAsia="da-DK"/>
        </w:rPr>
      </w:pPr>
      <w:r w:rsidRPr="00835A40">
        <w:rPr>
          <w:rFonts w:ascii="Tahoma" w:eastAsia="Times New Roman" w:hAnsi="Tahoma" w:cs="Tahoma"/>
          <w:color w:val="000000"/>
          <w:sz w:val="20"/>
          <w:szCs w:val="20"/>
          <w:lang w:eastAsia="da-DK"/>
        </w:rPr>
        <w:t xml:space="preserve"> </w:t>
      </w:r>
    </w:p>
    <w:p w:rsidR="00835A40" w:rsidRPr="00835A40" w:rsidRDefault="00835A40" w:rsidP="00835A40">
      <w:pPr>
        <w:shd w:val="clear" w:color="auto" w:fill="FFFFFF"/>
        <w:spacing w:before="100" w:beforeAutospacing="1" w:after="240" w:line="240" w:lineRule="auto"/>
        <w:rPr>
          <w:rFonts w:ascii="Tahoma" w:eastAsia="Times New Roman" w:hAnsi="Tahoma" w:cs="Tahoma"/>
          <w:color w:val="000000"/>
          <w:sz w:val="20"/>
          <w:szCs w:val="20"/>
          <w:lang w:eastAsia="da-DK"/>
        </w:rPr>
      </w:pPr>
      <w:r w:rsidRPr="00835A40">
        <w:rPr>
          <w:rFonts w:ascii="Tahoma" w:eastAsia="Times New Roman" w:hAnsi="Tahoma" w:cs="Tahoma"/>
          <w:color w:val="000000"/>
          <w:sz w:val="20"/>
          <w:szCs w:val="20"/>
          <w:lang w:eastAsia="da-DK"/>
        </w:rPr>
        <w:t xml:space="preserve">Svage stater er ikke nødvendigvis </w:t>
      </w:r>
      <w:bookmarkStart w:id="0" w:name="_GoBack"/>
      <w:bookmarkEnd w:id="0"/>
      <w:r w:rsidRPr="00835A40">
        <w:rPr>
          <w:rFonts w:ascii="Tahoma" w:eastAsia="Times New Roman" w:hAnsi="Tahoma" w:cs="Tahoma"/>
          <w:color w:val="000000"/>
          <w:sz w:val="20"/>
          <w:szCs w:val="20"/>
          <w:lang w:eastAsia="da-DK"/>
        </w:rPr>
        <w:t xml:space="preserve">militært svage; men de mangler oftest både økonomisk og politisk substans. De er altså </w:t>
      </w:r>
      <w:proofErr w:type="spellStart"/>
      <w:r w:rsidRPr="00835A40">
        <w:rPr>
          <w:rFonts w:ascii="Tahoma" w:eastAsia="Times New Roman" w:hAnsi="Tahoma" w:cs="Tahoma"/>
          <w:color w:val="000000"/>
          <w:sz w:val="20"/>
          <w:szCs w:val="20"/>
          <w:lang w:eastAsia="da-DK"/>
        </w:rPr>
        <w:t>socio-økonomisk</w:t>
      </w:r>
      <w:proofErr w:type="spellEnd"/>
      <w:r w:rsidRPr="00835A40">
        <w:rPr>
          <w:rFonts w:ascii="Tahoma" w:eastAsia="Times New Roman" w:hAnsi="Tahoma" w:cs="Tahoma"/>
          <w:color w:val="000000"/>
          <w:sz w:val="20"/>
          <w:szCs w:val="20"/>
          <w:lang w:eastAsia="da-DK"/>
        </w:rPr>
        <w:t xml:space="preserve"> lavt udviklede og politisk-institutionelt lavt udviklede. Velfungerende stater opretholder en række funktioner som deres borgere ofte tager mere eller mindre for givet: sikkerhed imod indre og ydre trusler; orden og retfærdighed forstået som overholdelse af grundlæggende retslige spilleregler og lighed for loven; samt personlig frihed inklusive de grundlæggende civile og politiske rettigheder. Svage stater varetager slet ikke eller kun i meget begrænset omfang disse funktioner. Legitimitet er på den baggrund et stort problem i svage stater. Store dele af befolkningen har ingen grund til at føle loyalitet overfor regeringen og regeringen nyder ingen autoritet i den forstand, at befolkningen følger de retningslinjer, den udstikker, endsige støtter dens politik. Befolkningen danner ofte heller ikke et politisk fællesskab, men består af en række meget forskellige etniske grupper uden særlig national samhørighed. Svage stater befinder sig selvfølgelig oftest i den tredje verden, især i Afrika syd for Sahara. </w:t>
      </w:r>
    </w:p>
    <w:p w:rsidR="00835A40" w:rsidRPr="00835A40" w:rsidRDefault="00835A40" w:rsidP="00835A40">
      <w:pPr>
        <w:shd w:val="clear" w:color="auto" w:fill="FFFFFF"/>
        <w:spacing w:after="0" w:line="240" w:lineRule="auto"/>
        <w:rPr>
          <w:rFonts w:ascii="Tahoma" w:eastAsia="Times New Roman" w:hAnsi="Tahoma" w:cs="Tahoma"/>
          <w:color w:val="000000"/>
          <w:sz w:val="20"/>
          <w:szCs w:val="20"/>
          <w:lang w:eastAsia="da-DK"/>
        </w:rPr>
      </w:pPr>
      <w:r>
        <w:rPr>
          <w:rFonts w:ascii="Tahoma" w:eastAsia="Times New Roman" w:hAnsi="Tahoma" w:cs="Tahoma"/>
          <w:noProof/>
          <w:color w:val="252525"/>
          <w:sz w:val="20"/>
          <w:szCs w:val="20"/>
          <w:lang w:eastAsia="da-DK"/>
        </w:rPr>
        <w:drawing>
          <wp:inline distT="0" distB="0" distL="0" distR="0">
            <wp:extent cx="3362325" cy="2143482"/>
            <wp:effectExtent l="0" t="0" r="0" b="9525"/>
            <wp:docPr id="1" name="Billede 1" descr="http://ibog.globalisering.systime.dk/typo3temp/pics/5d4a7b342c.jpg">
              <a:hlinkClick xmlns:a="http://schemas.openxmlformats.org/drawingml/2006/main" r:id="rId9" tooltip="&quot;Zimbabwe-dollar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bog.globalisering.systime.dk/typo3temp/pics/5d4a7b342c.jpg">
                      <a:hlinkClick r:id="rId9" tooltip="&quot;Zimbabwe-dollars&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2325" cy="2143482"/>
                    </a:xfrm>
                    <a:prstGeom prst="rect">
                      <a:avLst/>
                    </a:prstGeom>
                    <a:noFill/>
                    <a:ln>
                      <a:noFill/>
                    </a:ln>
                  </pic:spPr>
                </pic:pic>
              </a:graphicData>
            </a:graphic>
          </wp:inline>
        </w:drawing>
      </w:r>
    </w:p>
    <w:p w:rsidR="00835A40" w:rsidRPr="00835A40" w:rsidRDefault="00835A40" w:rsidP="00835A40">
      <w:pPr>
        <w:shd w:val="clear" w:color="auto" w:fill="FFFFFF"/>
        <w:spacing w:after="0" w:line="240" w:lineRule="auto"/>
        <w:rPr>
          <w:rFonts w:ascii="Tahoma" w:eastAsia="Times New Roman" w:hAnsi="Tahoma" w:cs="Tahoma"/>
          <w:vanish/>
          <w:color w:val="000000"/>
          <w:sz w:val="20"/>
          <w:szCs w:val="20"/>
          <w:lang w:eastAsia="da-DK"/>
        </w:rPr>
      </w:pPr>
      <w:r w:rsidRPr="00835A40">
        <w:rPr>
          <w:rFonts w:ascii="Tahoma" w:eastAsia="Times New Roman" w:hAnsi="Tahoma" w:cs="Tahoma"/>
          <w:vanish/>
          <w:color w:val="000000"/>
          <w:sz w:val="20"/>
          <w:szCs w:val="20"/>
          <w:lang w:eastAsia="da-DK"/>
        </w:rPr>
        <w:t xml:space="preserve">Mange svage stater har også svage valutaer, her ses sedler på 100 milliarder Zimbabwe-dollars (2008). </w:t>
      </w:r>
    </w:p>
    <w:p w:rsidR="00835A40" w:rsidRPr="00835A40" w:rsidRDefault="00835A40" w:rsidP="00835A40">
      <w:pPr>
        <w:shd w:val="clear" w:color="auto" w:fill="FFFFFF"/>
        <w:spacing w:after="0" w:line="240" w:lineRule="auto"/>
        <w:rPr>
          <w:rFonts w:ascii="Tahoma" w:eastAsia="Times New Roman" w:hAnsi="Tahoma" w:cs="Tahoma"/>
          <w:vanish/>
          <w:color w:val="000000"/>
          <w:sz w:val="20"/>
          <w:szCs w:val="20"/>
          <w:lang w:eastAsia="da-DK"/>
        </w:rPr>
      </w:pPr>
      <w:r w:rsidRPr="00835A40">
        <w:rPr>
          <w:rFonts w:ascii="Tahoma" w:eastAsia="Times New Roman" w:hAnsi="Tahoma" w:cs="Tahoma"/>
          <w:vanish/>
          <w:color w:val="000000"/>
          <w:sz w:val="20"/>
          <w:szCs w:val="20"/>
          <w:lang w:eastAsia="da-DK"/>
        </w:rPr>
        <w:t>© iStockphoto.com</w:t>
      </w:r>
    </w:p>
    <w:p w:rsidR="00835A40" w:rsidRPr="00835A40" w:rsidRDefault="00835A40" w:rsidP="00835A40">
      <w:pPr>
        <w:shd w:val="clear" w:color="auto" w:fill="FFFFFF"/>
        <w:spacing w:after="0" w:line="240" w:lineRule="auto"/>
        <w:rPr>
          <w:rFonts w:ascii="Tahoma" w:eastAsia="Times New Roman" w:hAnsi="Tahoma" w:cs="Tahoma"/>
          <w:color w:val="000000"/>
          <w:sz w:val="20"/>
          <w:szCs w:val="20"/>
          <w:lang w:eastAsia="da-DK"/>
        </w:rPr>
      </w:pPr>
      <w:r w:rsidRPr="00835A40">
        <w:rPr>
          <w:rFonts w:ascii="Tahoma" w:eastAsia="Times New Roman" w:hAnsi="Tahoma" w:cs="Tahoma"/>
          <w:color w:val="000000"/>
          <w:sz w:val="20"/>
          <w:szCs w:val="20"/>
          <w:lang w:eastAsia="da-DK"/>
        </w:rPr>
        <w:t xml:space="preserve">Mange svage stater har også svage valutaer, her ses sedler på 100 milliarder Zimbabwe-dollars (2008). </w:t>
      </w:r>
    </w:p>
    <w:p w:rsidR="00835A40" w:rsidRPr="00835A40" w:rsidRDefault="00835A40" w:rsidP="00835A40">
      <w:pPr>
        <w:shd w:val="clear" w:color="auto" w:fill="FFFFFF"/>
        <w:spacing w:after="0" w:line="240" w:lineRule="auto"/>
        <w:rPr>
          <w:rFonts w:ascii="Tahoma" w:eastAsia="Times New Roman" w:hAnsi="Tahoma" w:cs="Tahoma"/>
          <w:color w:val="000000"/>
          <w:sz w:val="20"/>
          <w:szCs w:val="20"/>
          <w:lang w:eastAsia="da-DK"/>
        </w:rPr>
      </w:pPr>
      <w:r w:rsidRPr="00835A40">
        <w:rPr>
          <w:rFonts w:ascii="Tahoma" w:eastAsia="Times New Roman" w:hAnsi="Tahoma" w:cs="Tahoma"/>
          <w:color w:val="000000"/>
          <w:sz w:val="20"/>
          <w:szCs w:val="20"/>
          <w:lang w:eastAsia="da-DK"/>
        </w:rPr>
        <w:t>© iStockphoto.com</w:t>
      </w:r>
    </w:p>
    <w:p w:rsidR="00835A40" w:rsidRPr="00835A40" w:rsidRDefault="00835A40" w:rsidP="00835A40">
      <w:pPr>
        <w:shd w:val="clear" w:color="auto" w:fill="FFFFFF"/>
        <w:spacing w:before="100" w:beforeAutospacing="1" w:after="240" w:line="240" w:lineRule="auto"/>
        <w:rPr>
          <w:rFonts w:ascii="Tahoma" w:eastAsia="Times New Roman" w:hAnsi="Tahoma" w:cs="Tahoma"/>
          <w:color w:val="000000"/>
          <w:sz w:val="20"/>
          <w:szCs w:val="20"/>
          <w:lang w:eastAsia="da-DK"/>
        </w:rPr>
      </w:pPr>
      <w:r w:rsidRPr="00835A40">
        <w:rPr>
          <w:rFonts w:ascii="Tahoma" w:eastAsia="Times New Roman" w:hAnsi="Tahoma" w:cs="Tahoma"/>
          <w:color w:val="000000"/>
          <w:sz w:val="20"/>
          <w:szCs w:val="20"/>
          <w:lang w:eastAsia="da-DK"/>
        </w:rPr>
        <w:t xml:space="preserve">De svage stater er så at sige skabt udefra, af det internationale system, i forbindelse med afkoloniseringen. Her er en særlig form for globalisering på spil, nemlig den globale udbredelse af ideen om suverænitet. De </w:t>
      </w:r>
      <w:r w:rsidRPr="00835A40">
        <w:rPr>
          <w:rFonts w:ascii="Tahoma" w:eastAsia="Times New Roman" w:hAnsi="Tahoma" w:cs="Tahoma"/>
          <w:color w:val="000000"/>
          <w:sz w:val="20"/>
          <w:szCs w:val="20"/>
          <w:lang w:eastAsia="da-DK"/>
        </w:rPr>
        <w:lastRenderedPageBreak/>
        <w:t xml:space="preserve">tidligere kolonier blev selvstændige uden nogen form for hensyn til, om de var levedygtige eller ej som suveræne stater. Grundholdningen efter 2. verdenskrig var, at kolonialisme under alle omstændigheder var uacceptabelt, om end englændere og franskmænd forsøgte at pege på, at kolonierne ikke var “rede til uafhængighed”. Det synspunkt kunne man acceptere i 30erne men bestemt ikke i 50’erne, hvor det, ikke uden ret, blev forbundet med ideer om paternalisme, imperialisme, og ideer om overlegne versus laverestående civilisationer. Suverænitetsinstitutionen fik global udbredelse med afkoloniseringen. </w:t>
      </w:r>
    </w:p>
    <w:p w:rsidR="00835A40" w:rsidRPr="00835A40" w:rsidRDefault="00835A40" w:rsidP="00584ACF">
      <w:pPr>
        <w:shd w:val="clear" w:color="auto" w:fill="FFFFFF"/>
        <w:spacing w:before="100" w:beforeAutospacing="1" w:after="240" w:line="240" w:lineRule="auto"/>
        <w:rPr>
          <w:rFonts w:ascii="Tahoma" w:eastAsia="Times New Roman" w:hAnsi="Tahoma" w:cs="Tahoma"/>
          <w:color w:val="000000"/>
          <w:sz w:val="20"/>
          <w:szCs w:val="20"/>
          <w:lang w:eastAsia="da-DK"/>
        </w:rPr>
      </w:pPr>
      <w:r w:rsidRPr="00835A40">
        <w:rPr>
          <w:rFonts w:ascii="Tahoma" w:eastAsia="Times New Roman" w:hAnsi="Tahoma" w:cs="Tahoma"/>
          <w:color w:val="000000"/>
          <w:sz w:val="20"/>
          <w:szCs w:val="20"/>
          <w:lang w:eastAsia="da-DK"/>
        </w:rPr>
        <w:t xml:space="preserve">En række, især marxistisk orienterede, udviklingsteorier mener, at de svage staters problem skyldes ekstern afhængighed og dominans. Det har bestemt noget på sig, men den politiske afhængighed går begge veje. De svage staters magteliter fik spillet nogle gode kort i hænde ved afkoloniseringen. De kan handle med deres politiske loyalitet i internationale fora, og med den økonomiske og politiske adgang til deres territorium. Den stenrige </w:t>
      </w:r>
      <w:proofErr w:type="spellStart"/>
      <w:r w:rsidRPr="00835A40">
        <w:rPr>
          <w:rFonts w:ascii="Tahoma" w:eastAsia="Times New Roman" w:hAnsi="Tahoma" w:cs="Tahoma"/>
          <w:color w:val="000000"/>
          <w:sz w:val="20"/>
          <w:szCs w:val="20"/>
          <w:lang w:eastAsia="da-DK"/>
        </w:rPr>
        <w:t>Mobutu</w:t>
      </w:r>
      <w:proofErr w:type="spellEnd"/>
      <w:r w:rsidRPr="00835A40">
        <w:rPr>
          <w:rFonts w:ascii="Tahoma" w:eastAsia="Times New Roman" w:hAnsi="Tahoma" w:cs="Tahoma"/>
          <w:color w:val="000000"/>
          <w:sz w:val="20"/>
          <w:szCs w:val="20"/>
          <w:lang w:eastAsia="da-DK"/>
        </w:rPr>
        <w:t xml:space="preserve"> i Zaire var et eksempel på, hvorledes denne politiske manipulation kunne gennemføres. Dermed rettes blikket mod de interne forhold i de svage stater, hvor små eliter ofte gennem flere årtier har haft held med at udbytte størstedelen af befolkningen, berige sig selv, og fastholde den lukrati</w:t>
      </w:r>
      <w:r w:rsidR="00584ACF">
        <w:rPr>
          <w:rFonts w:ascii="Tahoma" w:eastAsia="Times New Roman" w:hAnsi="Tahoma" w:cs="Tahoma"/>
          <w:color w:val="000000"/>
          <w:sz w:val="20"/>
          <w:szCs w:val="20"/>
          <w:lang w:eastAsia="da-DK"/>
        </w:rPr>
        <w:t>ve kontrol over statsapparatet.</w:t>
      </w:r>
    </w:p>
    <w:p w:rsidR="00835A40" w:rsidRPr="00835A40" w:rsidRDefault="00835A40" w:rsidP="00835A40">
      <w:pPr>
        <w:shd w:val="clear" w:color="auto" w:fill="FFFFFF"/>
        <w:spacing w:before="100" w:beforeAutospacing="1" w:after="240" w:line="240" w:lineRule="auto"/>
        <w:rPr>
          <w:rFonts w:ascii="Tahoma" w:eastAsia="Times New Roman" w:hAnsi="Tahoma" w:cs="Tahoma"/>
          <w:color w:val="000000"/>
          <w:sz w:val="20"/>
          <w:szCs w:val="20"/>
          <w:lang w:eastAsia="da-DK"/>
        </w:rPr>
      </w:pPr>
      <w:r w:rsidRPr="00835A40">
        <w:rPr>
          <w:rFonts w:ascii="Tahoma" w:eastAsia="Times New Roman" w:hAnsi="Tahoma" w:cs="Tahoma"/>
          <w:color w:val="000000"/>
          <w:sz w:val="20"/>
          <w:szCs w:val="20"/>
          <w:lang w:eastAsia="da-DK"/>
        </w:rPr>
        <w:t xml:space="preserve">Flere af de svage stater (Somalia, Liberia, Angola, Sudan, Sierra Leone </w:t>
      </w:r>
      <w:proofErr w:type="spellStart"/>
      <w:r w:rsidRPr="00835A40">
        <w:rPr>
          <w:rFonts w:ascii="Tahoma" w:eastAsia="Times New Roman" w:hAnsi="Tahoma" w:cs="Tahoma"/>
          <w:color w:val="000000"/>
          <w:sz w:val="20"/>
          <w:szCs w:val="20"/>
          <w:lang w:eastAsia="da-DK"/>
        </w:rPr>
        <w:t>mfl</w:t>
      </w:r>
      <w:proofErr w:type="spellEnd"/>
      <w:r w:rsidRPr="00835A40">
        <w:rPr>
          <w:rFonts w:ascii="Tahoma" w:eastAsia="Times New Roman" w:hAnsi="Tahoma" w:cs="Tahoma"/>
          <w:color w:val="000000"/>
          <w:sz w:val="20"/>
          <w:szCs w:val="20"/>
          <w:lang w:eastAsia="da-DK"/>
        </w:rPr>
        <w:t xml:space="preserve">) er brudt mere eller mindre totalt sammen efter afslutningen af den kolde krig, med katastrofale omkostninger for civilbefolkningerne til følge. Sikkerhedsdilemmaet er blevet vendt på hovedet. Vi er vant til, at farerne lurer internationalt, mens der er fred og ro hjemme bag grænsen. I svage stater er det ofte livsfarligt at være borger, mens det internationale system </w:t>
      </w:r>
      <w:proofErr w:type="spellStart"/>
      <w:r w:rsidRPr="00835A40">
        <w:rPr>
          <w:rFonts w:ascii="Tahoma" w:eastAsia="Times New Roman" w:hAnsi="Tahoma" w:cs="Tahoma"/>
          <w:color w:val="000000"/>
          <w:sz w:val="20"/>
          <w:szCs w:val="20"/>
          <w:lang w:eastAsia="da-DK"/>
        </w:rPr>
        <w:t>incl</w:t>
      </w:r>
      <w:proofErr w:type="spellEnd"/>
      <w:r w:rsidRPr="00835A40">
        <w:rPr>
          <w:rFonts w:ascii="Tahoma" w:eastAsia="Times New Roman" w:hAnsi="Tahoma" w:cs="Tahoma"/>
          <w:color w:val="000000"/>
          <w:sz w:val="20"/>
          <w:szCs w:val="20"/>
          <w:lang w:eastAsia="da-DK"/>
        </w:rPr>
        <w:t xml:space="preserve">. bistand mv. fungerer ganske ordentligt. Desværre er der ingen nemme løsninger. Der er fare for, at omfattende grænseændringer, eller planer herom, vil føre til etniske udrensninger. Dilemmaet er klart nok: de eksisterende grænser indhegner grupper, der ikke vil være sammen i et politisk fællesskab; derfor bekæmper de hinanden. Resultatet er anarki og underudvikling. Men en opsplitning synes at skabe flere problemer end den løser: man kan ikke blive sammen og man kan ikke gå hver til sit. </w:t>
      </w:r>
    </w:p>
    <w:p w:rsidR="00835A40" w:rsidRPr="00835A40" w:rsidRDefault="00835A40" w:rsidP="00835A40">
      <w:pPr>
        <w:shd w:val="clear" w:color="auto" w:fill="FFFFFF"/>
        <w:spacing w:before="100" w:beforeAutospacing="1" w:line="240" w:lineRule="auto"/>
        <w:rPr>
          <w:rFonts w:ascii="Tahoma" w:eastAsia="Times New Roman" w:hAnsi="Tahoma" w:cs="Tahoma"/>
          <w:color w:val="000000"/>
          <w:sz w:val="20"/>
          <w:szCs w:val="20"/>
          <w:lang w:eastAsia="da-DK"/>
        </w:rPr>
      </w:pPr>
      <w:r w:rsidRPr="00835A40">
        <w:rPr>
          <w:rFonts w:ascii="Tahoma" w:eastAsia="Times New Roman" w:hAnsi="Tahoma" w:cs="Tahoma"/>
          <w:color w:val="000000"/>
          <w:sz w:val="20"/>
          <w:szCs w:val="20"/>
          <w:lang w:eastAsia="da-DK"/>
        </w:rPr>
        <w:t xml:space="preserve">Demokratisering med mindretalsgarantier er det klassiske svar på dette dilemma, men det er uhyre vanskeligt at indføre demokrati i svage stater, hvor hverken de institutionelle eller andre forudsætninger er til stede. Ofte har tidlige demokratiseringsprocesser medført mere </w:t>
      </w:r>
      <w:proofErr w:type="spellStart"/>
      <w:r w:rsidRPr="00835A40">
        <w:rPr>
          <w:rFonts w:ascii="Tahoma" w:eastAsia="Times New Roman" w:hAnsi="Tahoma" w:cs="Tahoma"/>
          <w:color w:val="000000"/>
          <w:sz w:val="20"/>
          <w:szCs w:val="20"/>
          <w:lang w:eastAsia="da-DK"/>
        </w:rPr>
        <w:t>istedet</w:t>
      </w:r>
      <w:proofErr w:type="spellEnd"/>
      <w:r w:rsidRPr="00835A40">
        <w:rPr>
          <w:rFonts w:ascii="Tahoma" w:eastAsia="Times New Roman" w:hAnsi="Tahoma" w:cs="Tahoma"/>
          <w:color w:val="000000"/>
          <w:sz w:val="20"/>
          <w:szCs w:val="20"/>
          <w:lang w:eastAsia="da-DK"/>
        </w:rPr>
        <w:t xml:space="preserve"> for mindre voldelig konflikt (f.eks. Sudan). De svage stater er således på kort sigt anvist på ambulancetjeneste fra det internationale samfund og det er ikke nogen gunstig situation, for der er klare grænser for, hvor meget det internationale samfund vil sætte på spil i den forbindelse. </w:t>
      </w:r>
    </w:p>
    <w:p w:rsidR="00F74AFB" w:rsidRDefault="00F74AFB"/>
    <w:sectPr w:rsidR="00F74AFB">
      <w:footerReference w:type="default" r:id="rId11"/>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A88" w:rsidRDefault="00097A88" w:rsidP="00835A40">
      <w:pPr>
        <w:spacing w:after="0" w:line="240" w:lineRule="auto"/>
      </w:pPr>
      <w:r>
        <w:separator/>
      </w:r>
    </w:p>
  </w:endnote>
  <w:endnote w:type="continuationSeparator" w:id="0">
    <w:p w:rsidR="00097A88" w:rsidRDefault="00097A88" w:rsidP="00835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7208169"/>
      <w:docPartObj>
        <w:docPartGallery w:val="Page Numbers (Bottom of Page)"/>
        <w:docPartUnique/>
      </w:docPartObj>
    </w:sdtPr>
    <w:sdtEndPr/>
    <w:sdtContent>
      <w:p w:rsidR="00835A40" w:rsidRDefault="00835A40">
        <w:pPr>
          <w:pStyle w:val="Sidefod"/>
          <w:jc w:val="center"/>
        </w:pPr>
        <w:r>
          <w:fldChar w:fldCharType="begin"/>
        </w:r>
        <w:r>
          <w:instrText>PAGE   \* MERGEFORMAT</w:instrText>
        </w:r>
        <w:r>
          <w:fldChar w:fldCharType="separate"/>
        </w:r>
        <w:r w:rsidR="00273B72">
          <w:rPr>
            <w:noProof/>
          </w:rPr>
          <w:t>1</w:t>
        </w:r>
        <w:r>
          <w:fldChar w:fldCharType="end"/>
        </w:r>
      </w:p>
    </w:sdtContent>
  </w:sdt>
  <w:p w:rsidR="00835A40" w:rsidRDefault="00835A40">
    <w:pPr>
      <w:pStyle w:val="Sidefo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A88" w:rsidRDefault="00097A88" w:rsidP="00835A40">
      <w:pPr>
        <w:spacing w:after="0" w:line="240" w:lineRule="auto"/>
      </w:pPr>
      <w:r>
        <w:separator/>
      </w:r>
    </w:p>
  </w:footnote>
  <w:footnote w:type="continuationSeparator" w:id="0">
    <w:p w:rsidR="00097A88" w:rsidRDefault="00097A88" w:rsidP="00835A4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A40"/>
    <w:rsid w:val="00097A88"/>
    <w:rsid w:val="00273B72"/>
    <w:rsid w:val="002A7212"/>
    <w:rsid w:val="0054062A"/>
    <w:rsid w:val="00584ACF"/>
    <w:rsid w:val="00835A40"/>
    <w:rsid w:val="00F74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835A40"/>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835A40"/>
    <w:rPr>
      <w:rFonts w:ascii="Tahoma" w:hAnsi="Tahoma" w:cs="Tahoma"/>
      <w:sz w:val="16"/>
      <w:szCs w:val="16"/>
    </w:rPr>
  </w:style>
  <w:style w:type="paragraph" w:styleId="Sidehoved">
    <w:name w:val="header"/>
    <w:basedOn w:val="Normal"/>
    <w:link w:val="SidehovedTegn"/>
    <w:uiPriority w:val="99"/>
    <w:unhideWhenUsed/>
    <w:rsid w:val="00835A40"/>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835A40"/>
  </w:style>
  <w:style w:type="paragraph" w:styleId="Sidefod">
    <w:name w:val="footer"/>
    <w:basedOn w:val="Normal"/>
    <w:link w:val="SidefodTegn"/>
    <w:uiPriority w:val="99"/>
    <w:unhideWhenUsed/>
    <w:rsid w:val="00835A40"/>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835A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835A40"/>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835A40"/>
    <w:rPr>
      <w:rFonts w:ascii="Tahoma" w:hAnsi="Tahoma" w:cs="Tahoma"/>
      <w:sz w:val="16"/>
      <w:szCs w:val="16"/>
    </w:rPr>
  </w:style>
  <w:style w:type="paragraph" w:styleId="Sidehoved">
    <w:name w:val="header"/>
    <w:basedOn w:val="Normal"/>
    <w:link w:val="SidehovedTegn"/>
    <w:uiPriority w:val="99"/>
    <w:unhideWhenUsed/>
    <w:rsid w:val="00835A40"/>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835A40"/>
  </w:style>
  <w:style w:type="paragraph" w:styleId="Sidefod">
    <w:name w:val="footer"/>
    <w:basedOn w:val="Normal"/>
    <w:link w:val="SidefodTegn"/>
    <w:uiPriority w:val="99"/>
    <w:unhideWhenUsed/>
    <w:rsid w:val="00835A40"/>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835A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639738">
      <w:bodyDiv w:val="1"/>
      <w:marLeft w:val="0"/>
      <w:marRight w:val="0"/>
      <w:marTop w:val="0"/>
      <w:marBottom w:val="0"/>
      <w:divBdr>
        <w:top w:val="none" w:sz="0" w:space="0" w:color="auto"/>
        <w:left w:val="none" w:sz="0" w:space="0" w:color="auto"/>
        <w:bottom w:val="none" w:sz="0" w:space="0" w:color="auto"/>
        <w:right w:val="none" w:sz="0" w:space="0" w:color="auto"/>
      </w:divBdr>
      <w:divsChild>
        <w:div w:id="328339214">
          <w:marLeft w:val="0"/>
          <w:marRight w:val="0"/>
          <w:marTop w:val="0"/>
          <w:marBottom w:val="300"/>
          <w:divBdr>
            <w:top w:val="none" w:sz="0" w:space="0" w:color="auto"/>
            <w:left w:val="none" w:sz="0" w:space="0" w:color="auto"/>
            <w:bottom w:val="none" w:sz="0" w:space="0" w:color="auto"/>
            <w:right w:val="none" w:sz="0" w:space="0" w:color="auto"/>
          </w:divBdr>
          <w:divsChild>
            <w:div w:id="1750694758">
              <w:marLeft w:val="0"/>
              <w:marRight w:val="0"/>
              <w:marTop w:val="100"/>
              <w:marBottom w:val="100"/>
              <w:divBdr>
                <w:top w:val="none" w:sz="0" w:space="0" w:color="auto"/>
                <w:left w:val="none" w:sz="0" w:space="0" w:color="auto"/>
                <w:bottom w:val="none" w:sz="0" w:space="0" w:color="auto"/>
                <w:right w:val="none" w:sz="0" w:space="0" w:color="auto"/>
              </w:divBdr>
              <w:divsChild>
                <w:div w:id="33625773">
                  <w:marLeft w:val="1845"/>
                  <w:marRight w:val="0"/>
                  <w:marTop w:val="0"/>
                  <w:marBottom w:val="0"/>
                  <w:divBdr>
                    <w:top w:val="none" w:sz="0" w:space="0" w:color="auto"/>
                    <w:left w:val="none" w:sz="0" w:space="0" w:color="auto"/>
                    <w:bottom w:val="none" w:sz="0" w:space="0" w:color="auto"/>
                    <w:right w:val="none" w:sz="0" w:space="0" w:color="auto"/>
                  </w:divBdr>
                  <w:divsChild>
                    <w:div w:id="1656640978">
                      <w:marLeft w:val="240"/>
                      <w:marRight w:val="240"/>
                      <w:marTop w:val="0"/>
                      <w:marBottom w:val="0"/>
                      <w:divBdr>
                        <w:top w:val="none" w:sz="0" w:space="0" w:color="auto"/>
                        <w:left w:val="none" w:sz="0" w:space="0" w:color="auto"/>
                        <w:bottom w:val="none" w:sz="0" w:space="0" w:color="auto"/>
                        <w:right w:val="none" w:sz="0" w:space="0" w:color="auto"/>
                      </w:divBdr>
                      <w:divsChild>
                        <w:div w:id="1003356639">
                          <w:marLeft w:val="-6000"/>
                          <w:marRight w:val="0"/>
                          <w:marTop w:val="0"/>
                          <w:marBottom w:val="0"/>
                          <w:divBdr>
                            <w:top w:val="none" w:sz="0" w:space="0" w:color="auto"/>
                            <w:left w:val="none" w:sz="0" w:space="0" w:color="auto"/>
                            <w:bottom w:val="none" w:sz="0" w:space="0" w:color="auto"/>
                            <w:right w:val="none" w:sz="0" w:space="0" w:color="auto"/>
                          </w:divBdr>
                          <w:divsChild>
                            <w:div w:id="68311785">
                              <w:marLeft w:val="2954"/>
                              <w:marRight w:val="0"/>
                              <w:marTop w:val="0"/>
                              <w:marBottom w:val="0"/>
                              <w:divBdr>
                                <w:top w:val="none" w:sz="0" w:space="0" w:color="auto"/>
                                <w:left w:val="none" w:sz="0" w:space="0" w:color="auto"/>
                                <w:bottom w:val="none" w:sz="0" w:space="0" w:color="auto"/>
                                <w:right w:val="none" w:sz="0" w:space="0" w:color="auto"/>
                              </w:divBdr>
                              <w:divsChild>
                                <w:div w:id="477572389">
                                  <w:marLeft w:val="0"/>
                                  <w:marRight w:val="0"/>
                                  <w:marTop w:val="0"/>
                                  <w:marBottom w:val="0"/>
                                  <w:divBdr>
                                    <w:top w:val="none" w:sz="0" w:space="0" w:color="auto"/>
                                    <w:left w:val="none" w:sz="0" w:space="0" w:color="auto"/>
                                    <w:bottom w:val="none" w:sz="0" w:space="0" w:color="auto"/>
                                    <w:right w:val="none" w:sz="0" w:space="0" w:color="auto"/>
                                  </w:divBdr>
                                  <w:divsChild>
                                    <w:div w:id="1251230655">
                                      <w:marLeft w:val="480"/>
                                      <w:marRight w:val="720"/>
                                      <w:marTop w:val="0"/>
                                      <w:marBottom w:val="0"/>
                                      <w:divBdr>
                                        <w:top w:val="none" w:sz="0" w:space="0" w:color="auto"/>
                                        <w:left w:val="none" w:sz="0" w:space="0" w:color="auto"/>
                                        <w:bottom w:val="none" w:sz="0" w:space="0" w:color="auto"/>
                                        <w:right w:val="none" w:sz="0" w:space="0" w:color="auto"/>
                                      </w:divBdr>
                                      <w:divsChild>
                                        <w:div w:id="2123915191">
                                          <w:marLeft w:val="0"/>
                                          <w:marRight w:val="0"/>
                                          <w:marTop w:val="0"/>
                                          <w:marBottom w:val="120"/>
                                          <w:divBdr>
                                            <w:top w:val="none" w:sz="0" w:space="0" w:color="auto"/>
                                            <w:left w:val="none" w:sz="0" w:space="0" w:color="auto"/>
                                            <w:bottom w:val="single" w:sz="48" w:space="6" w:color="85C45B"/>
                                            <w:right w:val="none" w:sz="0" w:space="0" w:color="auto"/>
                                          </w:divBdr>
                                        </w:div>
                                        <w:div w:id="407656620">
                                          <w:marLeft w:val="0"/>
                                          <w:marRight w:val="0"/>
                                          <w:marTop w:val="0"/>
                                          <w:marBottom w:val="0"/>
                                          <w:divBdr>
                                            <w:top w:val="none" w:sz="0" w:space="0" w:color="auto"/>
                                            <w:left w:val="none" w:sz="0" w:space="0" w:color="auto"/>
                                            <w:bottom w:val="none" w:sz="0" w:space="0" w:color="auto"/>
                                            <w:right w:val="none" w:sz="0" w:space="0" w:color="auto"/>
                                          </w:divBdr>
                                          <w:divsChild>
                                            <w:div w:id="542598942">
                                              <w:marLeft w:val="0"/>
                                              <w:marRight w:val="0"/>
                                              <w:marTop w:val="0"/>
                                              <w:marBottom w:val="0"/>
                                              <w:divBdr>
                                                <w:top w:val="none" w:sz="0" w:space="0" w:color="auto"/>
                                                <w:left w:val="none" w:sz="0" w:space="0" w:color="auto"/>
                                                <w:bottom w:val="none" w:sz="0" w:space="0" w:color="auto"/>
                                                <w:right w:val="none" w:sz="0" w:space="0" w:color="auto"/>
                                              </w:divBdr>
                                              <w:divsChild>
                                                <w:div w:id="711614662">
                                                  <w:marLeft w:val="0"/>
                                                  <w:marRight w:val="0"/>
                                                  <w:marTop w:val="0"/>
                                                  <w:marBottom w:val="0"/>
                                                  <w:divBdr>
                                                    <w:top w:val="none" w:sz="0" w:space="0" w:color="auto"/>
                                                    <w:left w:val="none" w:sz="0" w:space="0" w:color="auto"/>
                                                    <w:bottom w:val="none" w:sz="0" w:space="0" w:color="auto"/>
                                                    <w:right w:val="none" w:sz="0" w:space="0" w:color="auto"/>
                                                  </w:divBdr>
                                                  <w:divsChild>
                                                    <w:div w:id="565992025">
                                                      <w:marLeft w:val="0"/>
                                                      <w:marRight w:val="0"/>
                                                      <w:marTop w:val="0"/>
                                                      <w:marBottom w:val="0"/>
                                                      <w:divBdr>
                                                        <w:top w:val="none" w:sz="0" w:space="0" w:color="auto"/>
                                                        <w:left w:val="none" w:sz="0" w:space="0" w:color="auto"/>
                                                        <w:bottom w:val="none" w:sz="0" w:space="0" w:color="auto"/>
                                                        <w:right w:val="none" w:sz="0" w:space="0" w:color="auto"/>
                                                      </w:divBdr>
                                                      <w:divsChild>
                                                        <w:div w:id="1694115848">
                                                          <w:marLeft w:val="0"/>
                                                          <w:marRight w:val="0"/>
                                                          <w:marTop w:val="0"/>
                                                          <w:marBottom w:val="0"/>
                                                          <w:divBdr>
                                                            <w:top w:val="none" w:sz="0" w:space="0" w:color="auto"/>
                                                            <w:left w:val="none" w:sz="0" w:space="0" w:color="auto"/>
                                                            <w:bottom w:val="none" w:sz="0" w:space="0" w:color="auto"/>
                                                            <w:right w:val="none" w:sz="0" w:space="0" w:color="auto"/>
                                                          </w:divBdr>
                                                          <w:divsChild>
                                                            <w:div w:id="284628713">
                                                              <w:marLeft w:val="0"/>
                                                              <w:marRight w:val="0"/>
                                                              <w:marTop w:val="0"/>
                                                              <w:marBottom w:val="0"/>
                                                              <w:divBdr>
                                                                <w:top w:val="none" w:sz="0" w:space="0" w:color="auto"/>
                                                                <w:left w:val="none" w:sz="0" w:space="0" w:color="auto"/>
                                                                <w:bottom w:val="none" w:sz="0" w:space="0" w:color="auto"/>
                                                                <w:right w:val="none" w:sz="0" w:space="0" w:color="auto"/>
                                                              </w:divBdr>
                                                            </w:div>
                                                            <w:div w:id="121928275">
                                                              <w:marLeft w:val="0"/>
                                                              <w:marRight w:val="0"/>
                                                              <w:marTop w:val="0"/>
                                                              <w:marBottom w:val="0"/>
                                                              <w:divBdr>
                                                                <w:top w:val="none" w:sz="0" w:space="0" w:color="auto"/>
                                                                <w:left w:val="none" w:sz="0" w:space="0" w:color="auto"/>
                                                                <w:bottom w:val="none" w:sz="0" w:space="0" w:color="auto"/>
                                                                <w:right w:val="none" w:sz="0" w:space="0" w:color="auto"/>
                                                              </w:divBdr>
                                                            </w:div>
                                                          </w:divsChild>
                                                        </w:div>
                                                        <w:div w:id="2147115200">
                                                          <w:marLeft w:val="0"/>
                                                          <w:marRight w:val="0"/>
                                                          <w:marTop w:val="0"/>
                                                          <w:marBottom w:val="0"/>
                                                          <w:divBdr>
                                                            <w:top w:val="none" w:sz="0" w:space="0" w:color="auto"/>
                                                            <w:left w:val="none" w:sz="0" w:space="0" w:color="auto"/>
                                                            <w:bottom w:val="none" w:sz="0" w:space="0" w:color="auto"/>
                                                            <w:right w:val="none" w:sz="0" w:space="0" w:color="auto"/>
                                                          </w:divBdr>
                                                          <w:divsChild>
                                                            <w:div w:id="1059717413">
                                                              <w:marLeft w:val="0"/>
                                                              <w:marRight w:val="0"/>
                                                              <w:marTop w:val="0"/>
                                                              <w:marBottom w:val="0"/>
                                                              <w:divBdr>
                                                                <w:top w:val="none" w:sz="0" w:space="0" w:color="auto"/>
                                                                <w:left w:val="none" w:sz="0" w:space="0" w:color="auto"/>
                                                                <w:bottom w:val="none" w:sz="0" w:space="0" w:color="auto"/>
                                                                <w:right w:val="none" w:sz="0" w:space="0" w:color="auto"/>
                                                              </w:divBdr>
                                                            </w:div>
                                                          </w:divsChild>
                                                        </w:div>
                                                        <w:div w:id="135064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366575">
                                          <w:marLeft w:val="195"/>
                                          <w:marRight w:val="195"/>
                                          <w:marTop w:val="240"/>
                                          <w:marBottom w:val="600"/>
                                          <w:divBdr>
                                            <w:top w:val="none" w:sz="0" w:space="0" w:color="auto"/>
                                            <w:left w:val="none" w:sz="0" w:space="0" w:color="auto"/>
                                            <w:bottom w:val="none" w:sz="0" w:space="0" w:color="auto"/>
                                            <w:right w:val="none" w:sz="0" w:space="0" w:color="auto"/>
                                          </w:divBdr>
                                          <w:divsChild>
                                            <w:div w:id="1734042743">
                                              <w:marLeft w:val="0"/>
                                              <w:marRight w:val="0"/>
                                              <w:marTop w:val="0"/>
                                              <w:marBottom w:val="0"/>
                                              <w:divBdr>
                                                <w:top w:val="none" w:sz="0" w:space="0" w:color="auto"/>
                                                <w:left w:val="none" w:sz="0" w:space="0" w:color="auto"/>
                                                <w:bottom w:val="none" w:sz="0" w:space="0" w:color="auto"/>
                                                <w:right w:val="none" w:sz="0" w:space="0" w:color="auto"/>
                                              </w:divBdr>
                                              <w:divsChild>
                                                <w:div w:id="191116415">
                                                  <w:marLeft w:val="0"/>
                                                  <w:marRight w:val="0"/>
                                                  <w:marTop w:val="0"/>
                                                  <w:marBottom w:val="0"/>
                                                  <w:divBdr>
                                                    <w:top w:val="none" w:sz="0" w:space="0" w:color="auto"/>
                                                    <w:left w:val="none" w:sz="0" w:space="0" w:color="auto"/>
                                                    <w:bottom w:val="none" w:sz="0" w:space="0" w:color="auto"/>
                                                    <w:right w:val="none" w:sz="0" w:space="0" w:color="auto"/>
                                                  </w:divBdr>
                                                  <w:divsChild>
                                                    <w:div w:id="1118600645">
                                                      <w:marLeft w:val="0"/>
                                                      <w:marRight w:val="0"/>
                                                      <w:marTop w:val="0"/>
                                                      <w:marBottom w:val="0"/>
                                                      <w:divBdr>
                                                        <w:top w:val="none" w:sz="0" w:space="0" w:color="auto"/>
                                                        <w:left w:val="none" w:sz="0" w:space="0" w:color="auto"/>
                                                        <w:bottom w:val="none" w:sz="0" w:space="0" w:color="auto"/>
                                                        <w:right w:val="none" w:sz="0" w:space="0" w:color="auto"/>
                                                      </w:divBdr>
                                                      <w:divsChild>
                                                        <w:div w:id="1525168938">
                                                          <w:marLeft w:val="0"/>
                                                          <w:marRight w:val="0"/>
                                                          <w:marTop w:val="0"/>
                                                          <w:marBottom w:val="0"/>
                                                          <w:divBdr>
                                                            <w:top w:val="none" w:sz="0" w:space="0" w:color="auto"/>
                                                            <w:left w:val="none" w:sz="0" w:space="0" w:color="auto"/>
                                                            <w:bottom w:val="none" w:sz="0" w:space="0" w:color="auto"/>
                                                            <w:right w:val="none" w:sz="0" w:space="0" w:color="auto"/>
                                                          </w:divBdr>
                                                          <w:divsChild>
                                                            <w:div w:id="294020567">
                                                              <w:marLeft w:val="0"/>
                                                              <w:marRight w:val="0"/>
                                                              <w:marTop w:val="0"/>
                                                              <w:marBottom w:val="0"/>
                                                              <w:divBdr>
                                                                <w:top w:val="none" w:sz="0" w:space="0" w:color="auto"/>
                                                                <w:left w:val="none" w:sz="0" w:space="0" w:color="auto"/>
                                                                <w:bottom w:val="none" w:sz="0" w:space="0" w:color="auto"/>
                                                                <w:right w:val="none" w:sz="0" w:space="0" w:color="auto"/>
                                                              </w:divBdr>
                                                              <w:divsChild>
                                                                <w:div w:id="1256403555">
                                                                  <w:marLeft w:val="0"/>
                                                                  <w:marRight w:val="0"/>
                                                                  <w:marTop w:val="0"/>
                                                                  <w:marBottom w:val="0"/>
                                                                  <w:divBdr>
                                                                    <w:top w:val="none" w:sz="0" w:space="0" w:color="auto"/>
                                                                    <w:left w:val="none" w:sz="0" w:space="0" w:color="auto"/>
                                                                    <w:bottom w:val="none" w:sz="0" w:space="0" w:color="auto"/>
                                                                    <w:right w:val="none" w:sz="0" w:space="0" w:color="auto"/>
                                                                  </w:divBdr>
                                                                  <w:divsChild>
                                                                    <w:div w:id="164870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562130">
                                                              <w:marLeft w:val="0"/>
                                                              <w:marRight w:val="0"/>
                                                              <w:marTop w:val="0"/>
                                                              <w:marBottom w:val="0"/>
                                                              <w:divBdr>
                                                                <w:top w:val="none" w:sz="0" w:space="0" w:color="auto"/>
                                                                <w:left w:val="none" w:sz="0" w:space="0" w:color="auto"/>
                                                                <w:bottom w:val="none" w:sz="0" w:space="0" w:color="auto"/>
                                                                <w:right w:val="none" w:sz="0" w:space="0" w:color="auto"/>
                                                              </w:divBdr>
                                                              <w:divsChild>
                                                                <w:div w:id="46978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430431">
                                                  <w:marLeft w:val="0"/>
                                                  <w:marRight w:val="0"/>
                                                  <w:marTop w:val="0"/>
                                                  <w:marBottom w:val="0"/>
                                                  <w:divBdr>
                                                    <w:top w:val="none" w:sz="0" w:space="0" w:color="auto"/>
                                                    <w:left w:val="none" w:sz="0" w:space="0" w:color="auto"/>
                                                    <w:bottom w:val="none" w:sz="0" w:space="0" w:color="auto"/>
                                                    <w:right w:val="none" w:sz="0" w:space="0" w:color="auto"/>
                                                  </w:divBdr>
                                                  <w:divsChild>
                                                    <w:div w:id="347562041">
                                                      <w:marLeft w:val="0"/>
                                                      <w:marRight w:val="0"/>
                                                      <w:marTop w:val="0"/>
                                                      <w:marBottom w:val="0"/>
                                                      <w:divBdr>
                                                        <w:top w:val="none" w:sz="0" w:space="0" w:color="auto"/>
                                                        <w:left w:val="none" w:sz="0" w:space="0" w:color="auto"/>
                                                        <w:bottom w:val="none" w:sz="0" w:space="0" w:color="auto"/>
                                                        <w:right w:val="none" w:sz="0" w:space="0" w:color="auto"/>
                                                      </w:divBdr>
                                                      <w:divsChild>
                                                        <w:div w:id="757672496">
                                                          <w:marLeft w:val="0"/>
                                                          <w:marRight w:val="0"/>
                                                          <w:marTop w:val="0"/>
                                                          <w:marBottom w:val="0"/>
                                                          <w:divBdr>
                                                            <w:top w:val="none" w:sz="0" w:space="0" w:color="auto"/>
                                                            <w:left w:val="none" w:sz="0" w:space="0" w:color="auto"/>
                                                            <w:bottom w:val="none" w:sz="0" w:space="0" w:color="auto"/>
                                                            <w:right w:val="none" w:sz="0" w:space="0" w:color="auto"/>
                                                          </w:divBdr>
                                                          <w:divsChild>
                                                            <w:div w:id="1706174194">
                                                              <w:marLeft w:val="0"/>
                                                              <w:marRight w:val="0"/>
                                                              <w:marTop w:val="0"/>
                                                              <w:marBottom w:val="0"/>
                                                              <w:divBdr>
                                                                <w:top w:val="none" w:sz="0" w:space="0" w:color="auto"/>
                                                                <w:left w:val="none" w:sz="0" w:space="0" w:color="auto"/>
                                                                <w:bottom w:val="none" w:sz="0" w:space="0" w:color="auto"/>
                                                                <w:right w:val="none" w:sz="0" w:space="0" w:color="auto"/>
                                                              </w:divBdr>
                                                              <w:divsChild>
                                                                <w:div w:id="1104544293">
                                                                  <w:marLeft w:val="0"/>
                                                                  <w:marRight w:val="0"/>
                                                                  <w:marTop w:val="0"/>
                                                                  <w:marBottom w:val="0"/>
                                                                  <w:divBdr>
                                                                    <w:top w:val="none" w:sz="0" w:space="0" w:color="auto"/>
                                                                    <w:left w:val="none" w:sz="0" w:space="0" w:color="auto"/>
                                                                    <w:bottom w:val="none" w:sz="0" w:space="0" w:color="auto"/>
                                                                    <w:right w:val="none" w:sz="0" w:space="0" w:color="auto"/>
                                                                  </w:divBdr>
                                                                  <w:divsChild>
                                                                    <w:div w:id="2046828093">
                                                                      <w:marLeft w:val="0"/>
                                                                      <w:marRight w:val="0"/>
                                                                      <w:marTop w:val="0"/>
                                                                      <w:marBottom w:val="0"/>
                                                                      <w:divBdr>
                                                                        <w:top w:val="none" w:sz="0" w:space="0" w:color="auto"/>
                                                                        <w:left w:val="none" w:sz="0" w:space="0" w:color="auto"/>
                                                                        <w:bottom w:val="none" w:sz="0" w:space="0" w:color="auto"/>
                                                                        <w:right w:val="none" w:sz="0" w:space="0" w:color="auto"/>
                                                                      </w:divBdr>
                                                                    </w:div>
                                                                    <w:div w:id="292911011">
                                                                      <w:marLeft w:val="0"/>
                                                                      <w:marRight w:val="0"/>
                                                                      <w:marTop w:val="0"/>
                                                                      <w:marBottom w:val="0"/>
                                                                      <w:divBdr>
                                                                        <w:top w:val="none" w:sz="0" w:space="0" w:color="auto"/>
                                                                        <w:left w:val="none" w:sz="0" w:space="0" w:color="auto"/>
                                                                        <w:bottom w:val="none" w:sz="0" w:space="0" w:color="auto"/>
                                                                        <w:right w:val="none" w:sz="0" w:space="0" w:color="auto"/>
                                                                      </w:divBdr>
                                                                    </w:div>
                                                                  </w:divsChild>
                                                                </w:div>
                                                                <w:div w:id="1229877096">
                                                                  <w:marLeft w:val="0"/>
                                                                  <w:marRight w:val="0"/>
                                                                  <w:marTop w:val="0"/>
                                                                  <w:marBottom w:val="0"/>
                                                                  <w:divBdr>
                                                                    <w:top w:val="none" w:sz="0" w:space="0" w:color="auto"/>
                                                                    <w:left w:val="none" w:sz="0" w:space="0" w:color="auto"/>
                                                                    <w:bottom w:val="none" w:sz="0" w:space="0" w:color="auto"/>
                                                                    <w:right w:val="none" w:sz="0" w:space="0" w:color="auto"/>
                                                                  </w:divBdr>
                                                                  <w:divsChild>
                                                                    <w:div w:id="1163349419">
                                                                      <w:marLeft w:val="0"/>
                                                                      <w:marRight w:val="0"/>
                                                                      <w:marTop w:val="0"/>
                                                                      <w:marBottom w:val="0"/>
                                                                      <w:divBdr>
                                                                        <w:top w:val="none" w:sz="0" w:space="0" w:color="auto"/>
                                                                        <w:left w:val="none" w:sz="0" w:space="0" w:color="auto"/>
                                                                        <w:bottom w:val="none" w:sz="0" w:space="0" w:color="auto"/>
                                                                        <w:right w:val="none" w:sz="0" w:space="0" w:color="auto"/>
                                                                      </w:divBdr>
                                                                    </w:div>
                                                                  </w:divsChild>
                                                                </w:div>
                                                                <w:div w:id="43918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954909">
                                              <w:marLeft w:val="0"/>
                                              <w:marRight w:val="0"/>
                                              <w:marTop w:val="0"/>
                                              <w:marBottom w:val="0"/>
                                              <w:divBdr>
                                                <w:top w:val="none" w:sz="0" w:space="0" w:color="auto"/>
                                                <w:left w:val="none" w:sz="0" w:space="0" w:color="auto"/>
                                                <w:bottom w:val="none" w:sz="0" w:space="0" w:color="auto"/>
                                                <w:right w:val="none" w:sz="0" w:space="0" w:color="auto"/>
                                              </w:divBdr>
                                              <w:divsChild>
                                                <w:div w:id="736054391">
                                                  <w:marLeft w:val="0"/>
                                                  <w:marRight w:val="0"/>
                                                  <w:marTop w:val="0"/>
                                                  <w:marBottom w:val="0"/>
                                                  <w:divBdr>
                                                    <w:top w:val="none" w:sz="0" w:space="0" w:color="auto"/>
                                                    <w:left w:val="none" w:sz="0" w:space="0" w:color="auto"/>
                                                    <w:bottom w:val="none" w:sz="0" w:space="0" w:color="auto"/>
                                                    <w:right w:val="none" w:sz="0" w:space="0" w:color="auto"/>
                                                  </w:divBdr>
                                                  <w:divsChild>
                                                    <w:div w:id="1161584977">
                                                      <w:marLeft w:val="0"/>
                                                      <w:marRight w:val="0"/>
                                                      <w:marTop w:val="0"/>
                                                      <w:marBottom w:val="0"/>
                                                      <w:divBdr>
                                                        <w:top w:val="none" w:sz="0" w:space="0" w:color="auto"/>
                                                        <w:left w:val="none" w:sz="0" w:space="0" w:color="auto"/>
                                                        <w:bottom w:val="none" w:sz="0" w:space="0" w:color="auto"/>
                                                        <w:right w:val="none" w:sz="0" w:space="0" w:color="auto"/>
                                                      </w:divBdr>
                                                    </w:div>
                                                    <w:div w:id="218513327">
                                                      <w:marLeft w:val="0"/>
                                                      <w:marRight w:val="0"/>
                                                      <w:marTop w:val="0"/>
                                                      <w:marBottom w:val="0"/>
                                                      <w:divBdr>
                                                        <w:top w:val="none" w:sz="0" w:space="0" w:color="auto"/>
                                                        <w:left w:val="none" w:sz="0" w:space="0" w:color="auto"/>
                                                        <w:bottom w:val="none" w:sz="0" w:space="0" w:color="auto"/>
                                                        <w:right w:val="none" w:sz="0" w:space="0" w:color="auto"/>
                                                      </w:divBdr>
                                                      <w:divsChild>
                                                        <w:div w:id="607275527">
                                                          <w:marLeft w:val="0"/>
                                                          <w:marRight w:val="0"/>
                                                          <w:marTop w:val="0"/>
                                                          <w:marBottom w:val="0"/>
                                                          <w:divBdr>
                                                            <w:top w:val="none" w:sz="0" w:space="0" w:color="auto"/>
                                                            <w:left w:val="none" w:sz="0" w:space="0" w:color="auto"/>
                                                            <w:bottom w:val="none" w:sz="0" w:space="0" w:color="auto"/>
                                                            <w:right w:val="none" w:sz="0" w:space="0" w:color="auto"/>
                                                          </w:divBdr>
                                                          <w:divsChild>
                                                            <w:div w:id="998195870">
                                                              <w:marLeft w:val="0"/>
                                                              <w:marRight w:val="0"/>
                                                              <w:marTop w:val="0"/>
                                                              <w:marBottom w:val="0"/>
                                                              <w:divBdr>
                                                                <w:top w:val="none" w:sz="0" w:space="0" w:color="auto"/>
                                                                <w:left w:val="none" w:sz="0" w:space="0" w:color="auto"/>
                                                                <w:bottom w:val="none" w:sz="0" w:space="0" w:color="auto"/>
                                                                <w:right w:val="none" w:sz="0" w:space="0" w:color="auto"/>
                                                              </w:divBdr>
                                                              <w:divsChild>
                                                                <w:div w:id="1493446794">
                                                                  <w:marLeft w:val="0"/>
                                                                  <w:marRight w:val="0"/>
                                                                  <w:marTop w:val="0"/>
                                                                  <w:marBottom w:val="0"/>
                                                                  <w:divBdr>
                                                                    <w:top w:val="none" w:sz="0" w:space="0" w:color="auto"/>
                                                                    <w:left w:val="none" w:sz="0" w:space="0" w:color="auto"/>
                                                                    <w:bottom w:val="none" w:sz="0" w:space="0" w:color="auto"/>
                                                                    <w:right w:val="none" w:sz="0" w:space="0" w:color="auto"/>
                                                                  </w:divBdr>
                                                                  <w:divsChild>
                                                                    <w:div w:id="22939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731532">
                                                              <w:marLeft w:val="0"/>
                                                              <w:marRight w:val="0"/>
                                                              <w:marTop w:val="0"/>
                                                              <w:marBottom w:val="0"/>
                                                              <w:divBdr>
                                                                <w:top w:val="none" w:sz="0" w:space="0" w:color="auto"/>
                                                                <w:left w:val="none" w:sz="0" w:space="0" w:color="auto"/>
                                                                <w:bottom w:val="none" w:sz="0" w:space="0" w:color="auto"/>
                                                                <w:right w:val="none" w:sz="0" w:space="0" w:color="auto"/>
                                                              </w:divBdr>
                                                              <w:divsChild>
                                                                <w:div w:id="136879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010337">
                                              <w:marLeft w:val="0"/>
                                              <w:marRight w:val="0"/>
                                              <w:marTop w:val="0"/>
                                              <w:marBottom w:val="0"/>
                                              <w:divBdr>
                                                <w:top w:val="none" w:sz="0" w:space="0" w:color="auto"/>
                                                <w:left w:val="none" w:sz="0" w:space="0" w:color="auto"/>
                                                <w:bottom w:val="none" w:sz="0" w:space="0" w:color="auto"/>
                                                <w:right w:val="none" w:sz="0" w:space="0" w:color="auto"/>
                                              </w:divBdr>
                                              <w:divsChild>
                                                <w:div w:id="1424257103">
                                                  <w:marLeft w:val="0"/>
                                                  <w:marRight w:val="0"/>
                                                  <w:marTop w:val="0"/>
                                                  <w:marBottom w:val="0"/>
                                                  <w:divBdr>
                                                    <w:top w:val="none" w:sz="0" w:space="0" w:color="auto"/>
                                                    <w:left w:val="none" w:sz="0" w:space="0" w:color="auto"/>
                                                    <w:bottom w:val="none" w:sz="0" w:space="0" w:color="auto"/>
                                                    <w:right w:val="none" w:sz="0" w:space="0" w:color="auto"/>
                                                  </w:divBdr>
                                                </w:div>
                                                <w:div w:id="1013916515">
                                                  <w:marLeft w:val="0"/>
                                                  <w:marRight w:val="0"/>
                                                  <w:marTop w:val="0"/>
                                                  <w:marBottom w:val="0"/>
                                                  <w:divBdr>
                                                    <w:top w:val="none" w:sz="0" w:space="0" w:color="auto"/>
                                                    <w:left w:val="none" w:sz="0" w:space="0" w:color="auto"/>
                                                    <w:bottom w:val="none" w:sz="0" w:space="0" w:color="auto"/>
                                                    <w:right w:val="none" w:sz="0" w:space="0" w:color="auto"/>
                                                  </w:divBdr>
                                                  <w:divsChild>
                                                    <w:div w:id="1396659971">
                                                      <w:marLeft w:val="0"/>
                                                      <w:marRight w:val="0"/>
                                                      <w:marTop w:val="0"/>
                                                      <w:marBottom w:val="0"/>
                                                      <w:divBdr>
                                                        <w:top w:val="none" w:sz="0" w:space="0" w:color="auto"/>
                                                        <w:left w:val="none" w:sz="0" w:space="0" w:color="auto"/>
                                                        <w:bottom w:val="none" w:sz="0" w:space="0" w:color="auto"/>
                                                        <w:right w:val="none" w:sz="0" w:space="0" w:color="auto"/>
                                                      </w:divBdr>
                                                      <w:divsChild>
                                                        <w:div w:id="398526967">
                                                          <w:marLeft w:val="0"/>
                                                          <w:marRight w:val="0"/>
                                                          <w:marTop w:val="0"/>
                                                          <w:marBottom w:val="0"/>
                                                          <w:divBdr>
                                                            <w:top w:val="none" w:sz="0" w:space="0" w:color="auto"/>
                                                            <w:left w:val="none" w:sz="0" w:space="0" w:color="auto"/>
                                                            <w:bottom w:val="none" w:sz="0" w:space="0" w:color="auto"/>
                                                            <w:right w:val="none" w:sz="0" w:space="0" w:color="auto"/>
                                                          </w:divBdr>
                                                          <w:divsChild>
                                                            <w:div w:id="820804217">
                                                              <w:marLeft w:val="0"/>
                                                              <w:marRight w:val="0"/>
                                                              <w:marTop w:val="0"/>
                                                              <w:marBottom w:val="0"/>
                                                              <w:divBdr>
                                                                <w:top w:val="none" w:sz="0" w:space="0" w:color="auto"/>
                                                                <w:left w:val="none" w:sz="0" w:space="0" w:color="auto"/>
                                                                <w:bottom w:val="none" w:sz="0" w:space="0" w:color="auto"/>
                                                                <w:right w:val="none" w:sz="0" w:space="0" w:color="auto"/>
                                                              </w:divBdr>
                                                              <w:divsChild>
                                                                <w:div w:id="1446997257">
                                                                  <w:marLeft w:val="0"/>
                                                                  <w:marRight w:val="0"/>
                                                                  <w:marTop w:val="0"/>
                                                                  <w:marBottom w:val="0"/>
                                                                  <w:divBdr>
                                                                    <w:top w:val="none" w:sz="0" w:space="0" w:color="auto"/>
                                                                    <w:left w:val="none" w:sz="0" w:space="0" w:color="auto"/>
                                                                    <w:bottom w:val="none" w:sz="0" w:space="0" w:color="auto"/>
                                                                    <w:right w:val="none" w:sz="0" w:space="0" w:color="auto"/>
                                                                  </w:divBdr>
                                                                  <w:divsChild>
                                                                    <w:div w:id="651252889">
                                                                      <w:marLeft w:val="0"/>
                                                                      <w:marRight w:val="0"/>
                                                                      <w:marTop w:val="0"/>
                                                                      <w:marBottom w:val="0"/>
                                                                      <w:divBdr>
                                                                        <w:top w:val="none" w:sz="0" w:space="0" w:color="auto"/>
                                                                        <w:left w:val="none" w:sz="0" w:space="0" w:color="auto"/>
                                                                        <w:bottom w:val="none" w:sz="0" w:space="0" w:color="auto"/>
                                                                        <w:right w:val="none" w:sz="0" w:space="0" w:color="auto"/>
                                                                      </w:divBdr>
                                                                    </w:div>
                                                                    <w:div w:id="594484231">
                                                                      <w:marLeft w:val="0"/>
                                                                      <w:marRight w:val="0"/>
                                                                      <w:marTop w:val="0"/>
                                                                      <w:marBottom w:val="0"/>
                                                                      <w:divBdr>
                                                                        <w:top w:val="none" w:sz="0" w:space="0" w:color="auto"/>
                                                                        <w:left w:val="none" w:sz="0" w:space="0" w:color="auto"/>
                                                                        <w:bottom w:val="none" w:sz="0" w:space="0" w:color="auto"/>
                                                                        <w:right w:val="none" w:sz="0" w:space="0" w:color="auto"/>
                                                                      </w:divBdr>
                                                                    </w:div>
                                                                  </w:divsChild>
                                                                </w:div>
                                                                <w:div w:id="1809667191">
                                                                  <w:marLeft w:val="0"/>
                                                                  <w:marRight w:val="0"/>
                                                                  <w:marTop w:val="0"/>
                                                                  <w:marBottom w:val="0"/>
                                                                  <w:divBdr>
                                                                    <w:top w:val="none" w:sz="0" w:space="0" w:color="auto"/>
                                                                    <w:left w:val="none" w:sz="0" w:space="0" w:color="auto"/>
                                                                    <w:bottom w:val="none" w:sz="0" w:space="0" w:color="auto"/>
                                                                    <w:right w:val="none" w:sz="0" w:space="0" w:color="auto"/>
                                                                  </w:divBdr>
                                                                  <w:divsChild>
                                                                    <w:div w:id="679046701">
                                                                      <w:marLeft w:val="0"/>
                                                                      <w:marRight w:val="0"/>
                                                                      <w:marTop w:val="0"/>
                                                                      <w:marBottom w:val="0"/>
                                                                      <w:divBdr>
                                                                        <w:top w:val="none" w:sz="0" w:space="0" w:color="auto"/>
                                                                        <w:left w:val="none" w:sz="0" w:space="0" w:color="auto"/>
                                                                        <w:bottom w:val="none" w:sz="0" w:space="0" w:color="auto"/>
                                                                        <w:right w:val="none" w:sz="0" w:space="0" w:color="auto"/>
                                                                      </w:divBdr>
                                                                    </w:div>
                                                                  </w:divsChild>
                                                                </w:div>
                                                                <w:div w:id="176082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9296842">
                                              <w:marLeft w:val="0"/>
                                              <w:marRight w:val="0"/>
                                              <w:marTop w:val="0"/>
                                              <w:marBottom w:val="0"/>
                                              <w:divBdr>
                                                <w:top w:val="none" w:sz="0" w:space="0" w:color="auto"/>
                                                <w:left w:val="none" w:sz="0" w:space="0" w:color="auto"/>
                                                <w:bottom w:val="none" w:sz="0" w:space="0" w:color="auto"/>
                                                <w:right w:val="none" w:sz="0" w:space="0" w:color="auto"/>
                                              </w:divBdr>
                                              <w:divsChild>
                                                <w:div w:id="599533579">
                                                  <w:marLeft w:val="0"/>
                                                  <w:marRight w:val="0"/>
                                                  <w:marTop w:val="0"/>
                                                  <w:marBottom w:val="0"/>
                                                  <w:divBdr>
                                                    <w:top w:val="none" w:sz="0" w:space="0" w:color="auto"/>
                                                    <w:left w:val="none" w:sz="0" w:space="0" w:color="auto"/>
                                                    <w:bottom w:val="none" w:sz="0" w:space="0" w:color="auto"/>
                                                    <w:right w:val="none" w:sz="0" w:space="0" w:color="auto"/>
                                                  </w:divBdr>
                                                </w:div>
                                                <w:div w:id="438450027">
                                                  <w:marLeft w:val="0"/>
                                                  <w:marRight w:val="0"/>
                                                  <w:marTop w:val="0"/>
                                                  <w:marBottom w:val="0"/>
                                                  <w:divBdr>
                                                    <w:top w:val="none" w:sz="0" w:space="0" w:color="auto"/>
                                                    <w:left w:val="none" w:sz="0" w:space="0" w:color="auto"/>
                                                    <w:bottom w:val="none" w:sz="0" w:space="0" w:color="auto"/>
                                                    <w:right w:val="none" w:sz="0" w:space="0" w:color="auto"/>
                                                  </w:divBdr>
                                                  <w:divsChild>
                                                    <w:div w:id="801390367">
                                                      <w:marLeft w:val="0"/>
                                                      <w:marRight w:val="0"/>
                                                      <w:marTop w:val="0"/>
                                                      <w:marBottom w:val="0"/>
                                                      <w:divBdr>
                                                        <w:top w:val="none" w:sz="0" w:space="0" w:color="auto"/>
                                                        <w:left w:val="none" w:sz="0" w:space="0" w:color="auto"/>
                                                        <w:bottom w:val="none" w:sz="0" w:space="0" w:color="auto"/>
                                                        <w:right w:val="none" w:sz="0" w:space="0" w:color="auto"/>
                                                      </w:divBdr>
                                                      <w:divsChild>
                                                        <w:div w:id="842817003">
                                                          <w:marLeft w:val="0"/>
                                                          <w:marRight w:val="0"/>
                                                          <w:marTop w:val="0"/>
                                                          <w:marBottom w:val="0"/>
                                                          <w:divBdr>
                                                            <w:top w:val="none" w:sz="0" w:space="0" w:color="auto"/>
                                                            <w:left w:val="none" w:sz="0" w:space="0" w:color="auto"/>
                                                            <w:bottom w:val="none" w:sz="0" w:space="0" w:color="auto"/>
                                                            <w:right w:val="none" w:sz="0" w:space="0" w:color="auto"/>
                                                          </w:divBdr>
                                                          <w:divsChild>
                                                            <w:div w:id="1050153853">
                                                              <w:marLeft w:val="0"/>
                                                              <w:marRight w:val="0"/>
                                                              <w:marTop w:val="0"/>
                                                              <w:marBottom w:val="0"/>
                                                              <w:divBdr>
                                                                <w:top w:val="none" w:sz="0" w:space="0" w:color="auto"/>
                                                                <w:left w:val="none" w:sz="0" w:space="0" w:color="auto"/>
                                                                <w:bottom w:val="none" w:sz="0" w:space="0" w:color="auto"/>
                                                                <w:right w:val="none" w:sz="0" w:space="0" w:color="auto"/>
                                                              </w:divBdr>
                                                              <w:divsChild>
                                                                <w:div w:id="15930886">
                                                                  <w:marLeft w:val="0"/>
                                                                  <w:marRight w:val="0"/>
                                                                  <w:marTop w:val="0"/>
                                                                  <w:marBottom w:val="0"/>
                                                                  <w:divBdr>
                                                                    <w:top w:val="none" w:sz="0" w:space="0" w:color="auto"/>
                                                                    <w:left w:val="none" w:sz="0" w:space="0" w:color="auto"/>
                                                                    <w:bottom w:val="none" w:sz="0" w:space="0" w:color="auto"/>
                                                                    <w:right w:val="none" w:sz="0" w:space="0" w:color="auto"/>
                                                                  </w:divBdr>
                                                                  <w:divsChild>
                                                                    <w:div w:id="811873622">
                                                                      <w:marLeft w:val="0"/>
                                                                      <w:marRight w:val="0"/>
                                                                      <w:marTop w:val="0"/>
                                                                      <w:marBottom w:val="0"/>
                                                                      <w:divBdr>
                                                                        <w:top w:val="none" w:sz="0" w:space="0" w:color="auto"/>
                                                                        <w:left w:val="none" w:sz="0" w:space="0" w:color="auto"/>
                                                                        <w:bottom w:val="none" w:sz="0" w:space="0" w:color="auto"/>
                                                                        <w:right w:val="none" w:sz="0" w:space="0" w:color="auto"/>
                                                                      </w:divBdr>
                                                                    </w:div>
                                                                    <w:div w:id="1320961766">
                                                                      <w:marLeft w:val="0"/>
                                                                      <w:marRight w:val="0"/>
                                                                      <w:marTop w:val="0"/>
                                                                      <w:marBottom w:val="0"/>
                                                                      <w:divBdr>
                                                                        <w:top w:val="none" w:sz="0" w:space="0" w:color="auto"/>
                                                                        <w:left w:val="none" w:sz="0" w:space="0" w:color="auto"/>
                                                                        <w:bottom w:val="none" w:sz="0" w:space="0" w:color="auto"/>
                                                                        <w:right w:val="none" w:sz="0" w:space="0" w:color="auto"/>
                                                                      </w:divBdr>
                                                                    </w:div>
                                                                  </w:divsChild>
                                                                </w:div>
                                                                <w:div w:id="230389229">
                                                                  <w:marLeft w:val="0"/>
                                                                  <w:marRight w:val="0"/>
                                                                  <w:marTop w:val="0"/>
                                                                  <w:marBottom w:val="0"/>
                                                                  <w:divBdr>
                                                                    <w:top w:val="none" w:sz="0" w:space="0" w:color="auto"/>
                                                                    <w:left w:val="none" w:sz="0" w:space="0" w:color="auto"/>
                                                                    <w:bottom w:val="none" w:sz="0" w:space="0" w:color="auto"/>
                                                                    <w:right w:val="none" w:sz="0" w:space="0" w:color="auto"/>
                                                                  </w:divBdr>
                                                                  <w:divsChild>
                                                                    <w:div w:id="2037457993">
                                                                      <w:marLeft w:val="0"/>
                                                                      <w:marRight w:val="0"/>
                                                                      <w:marTop w:val="0"/>
                                                                      <w:marBottom w:val="0"/>
                                                                      <w:divBdr>
                                                                        <w:top w:val="none" w:sz="0" w:space="0" w:color="auto"/>
                                                                        <w:left w:val="none" w:sz="0" w:space="0" w:color="auto"/>
                                                                        <w:bottom w:val="none" w:sz="0" w:space="0" w:color="auto"/>
                                                                        <w:right w:val="none" w:sz="0" w:space="0" w:color="auto"/>
                                                                      </w:divBdr>
                                                                    </w:div>
                                                                  </w:divsChild>
                                                                </w:div>
                                                                <w:div w:id="52410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528215">
                                              <w:marLeft w:val="0"/>
                                              <w:marRight w:val="0"/>
                                              <w:marTop w:val="0"/>
                                              <w:marBottom w:val="0"/>
                                              <w:divBdr>
                                                <w:top w:val="none" w:sz="0" w:space="0" w:color="auto"/>
                                                <w:left w:val="none" w:sz="0" w:space="0" w:color="auto"/>
                                                <w:bottom w:val="none" w:sz="0" w:space="0" w:color="auto"/>
                                                <w:right w:val="none" w:sz="0" w:space="0" w:color="auto"/>
                                              </w:divBdr>
                                              <w:divsChild>
                                                <w:div w:id="1220825464">
                                                  <w:marLeft w:val="0"/>
                                                  <w:marRight w:val="0"/>
                                                  <w:marTop w:val="0"/>
                                                  <w:marBottom w:val="240"/>
                                                  <w:divBdr>
                                                    <w:top w:val="none" w:sz="0" w:space="0" w:color="auto"/>
                                                    <w:left w:val="none" w:sz="0" w:space="0" w:color="auto"/>
                                                    <w:bottom w:val="none" w:sz="0" w:space="0" w:color="auto"/>
                                                    <w:right w:val="none" w:sz="0" w:space="0" w:color="auto"/>
                                                  </w:divBdr>
                                                  <w:divsChild>
                                                    <w:div w:id="140314079">
                                                      <w:marLeft w:val="0"/>
                                                      <w:marRight w:val="0"/>
                                                      <w:marTop w:val="0"/>
                                                      <w:marBottom w:val="0"/>
                                                      <w:divBdr>
                                                        <w:top w:val="none" w:sz="0" w:space="0" w:color="auto"/>
                                                        <w:left w:val="none" w:sz="0" w:space="0" w:color="auto"/>
                                                        <w:bottom w:val="none" w:sz="0" w:space="0" w:color="auto"/>
                                                        <w:right w:val="none" w:sz="0" w:space="0" w:color="auto"/>
                                                      </w:divBdr>
                                                    </w:div>
                                                  </w:divsChild>
                                                </w:div>
                                                <w:div w:id="2041784631">
                                                  <w:marLeft w:val="0"/>
                                                  <w:marRight w:val="0"/>
                                                  <w:marTop w:val="0"/>
                                                  <w:marBottom w:val="0"/>
                                                  <w:divBdr>
                                                    <w:top w:val="none" w:sz="0" w:space="0" w:color="auto"/>
                                                    <w:left w:val="none" w:sz="0" w:space="0" w:color="auto"/>
                                                    <w:bottom w:val="none" w:sz="0" w:space="0" w:color="auto"/>
                                                    <w:right w:val="none" w:sz="0" w:space="0" w:color="auto"/>
                                                  </w:divBdr>
                                                  <w:divsChild>
                                                    <w:div w:id="485361721">
                                                      <w:marLeft w:val="0"/>
                                                      <w:marRight w:val="0"/>
                                                      <w:marTop w:val="0"/>
                                                      <w:marBottom w:val="0"/>
                                                      <w:divBdr>
                                                        <w:top w:val="none" w:sz="0" w:space="0" w:color="auto"/>
                                                        <w:left w:val="none" w:sz="0" w:space="0" w:color="auto"/>
                                                        <w:bottom w:val="none" w:sz="0" w:space="0" w:color="auto"/>
                                                        <w:right w:val="none" w:sz="0" w:space="0" w:color="auto"/>
                                                      </w:divBdr>
                                                      <w:divsChild>
                                                        <w:div w:id="624656070">
                                                          <w:marLeft w:val="0"/>
                                                          <w:marRight w:val="0"/>
                                                          <w:marTop w:val="0"/>
                                                          <w:marBottom w:val="0"/>
                                                          <w:divBdr>
                                                            <w:top w:val="none" w:sz="0" w:space="0" w:color="auto"/>
                                                            <w:left w:val="none" w:sz="0" w:space="0" w:color="auto"/>
                                                            <w:bottom w:val="none" w:sz="0" w:space="0" w:color="auto"/>
                                                            <w:right w:val="none" w:sz="0" w:space="0" w:color="auto"/>
                                                          </w:divBdr>
                                                          <w:divsChild>
                                                            <w:div w:id="680739942">
                                                              <w:marLeft w:val="0"/>
                                                              <w:marRight w:val="0"/>
                                                              <w:marTop w:val="0"/>
                                                              <w:marBottom w:val="0"/>
                                                              <w:divBdr>
                                                                <w:top w:val="none" w:sz="0" w:space="0" w:color="auto"/>
                                                                <w:left w:val="none" w:sz="0" w:space="0" w:color="auto"/>
                                                                <w:bottom w:val="none" w:sz="0" w:space="0" w:color="auto"/>
                                                                <w:right w:val="none" w:sz="0" w:space="0" w:color="auto"/>
                                                              </w:divBdr>
                                                              <w:divsChild>
                                                                <w:div w:id="612788336">
                                                                  <w:marLeft w:val="0"/>
                                                                  <w:marRight w:val="0"/>
                                                                  <w:marTop w:val="0"/>
                                                                  <w:marBottom w:val="0"/>
                                                                  <w:divBdr>
                                                                    <w:top w:val="none" w:sz="0" w:space="0" w:color="auto"/>
                                                                    <w:left w:val="none" w:sz="0" w:space="0" w:color="auto"/>
                                                                    <w:bottom w:val="none" w:sz="0" w:space="0" w:color="auto"/>
                                                                    <w:right w:val="none" w:sz="0" w:space="0" w:color="auto"/>
                                                                  </w:divBdr>
                                                                  <w:divsChild>
                                                                    <w:div w:id="65274650">
                                                                      <w:marLeft w:val="0"/>
                                                                      <w:marRight w:val="0"/>
                                                                      <w:marTop w:val="0"/>
                                                                      <w:marBottom w:val="0"/>
                                                                      <w:divBdr>
                                                                        <w:top w:val="none" w:sz="0" w:space="0" w:color="auto"/>
                                                                        <w:left w:val="none" w:sz="0" w:space="0" w:color="auto"/>
                                                                        <w:bottom w:val="none" w:sz="0" w:space="0" w:color="auto"/>
                                                                        <w:right w:val="none" w:sz="0" w:space="0" w:color="auto"/>
                                                                      </w:divBdr>
                                                                    </w:div>
                                                                    <w:div w:id="2078624467">
                                                                      <w:marLeft w:val="0"/>
                                                                      <w:marRight w:val="0"/>
                                                                      <w:marTop w:val="0"/>
                                                                      <w:marBottom w:val="0"/>
                                                                      <w:divBdr>
                                                                        <w:top w:val="none" w:sz="0" w:space="0" w:color="auto"/>
                                                                        <w:left w:val="none" w:sz="0" w:space="0" w:color="auto"/>
                                                                        <w:bottom w:val="none" w:sz="0" w:space="0" w:color="auto"/>
                                                                        <w:right w:val="none" w:sz="0" w:space="0" w:color="auto"/>
                                                                      </w:divBdr>
                                                                    </w:div>
                                                                  </w:divsChild>
                                                                </w:div>
                                                                <w:div w:id="1491169930">
                                                                  <w:marLeft w:val="0"/>
                                                                  <w:marRight w:val="0"/>
                                                                  <w:marTop w:val="0"/>
                                                                  <w:marBottom w:val="0"/>
                                                                  <w:divBdr>
                                                                    <w:top w:val="none" w:sz="0" w:space="0" w:color="auto"/>
                                                                    <w:left w:val="none" w:sz="0" w:space="0" w:color="auto"/>
                                                                    <w:bottom w:val="none" w:sz="0" w:space="0" w:color="auto"/>
                                                                    <w:right w:val="none" w:sz="0" w:space="0" w:color="auto"/>
                                                                  </w:divBdr>
                                                                  <w:divsChild>
                                                                    <w:div w:id="678460754">
                                                                      <w:marLeft w:val="0"/>
                                                                      <w:marRight w:val="0"/>
                                                                      <w:marTop w:val="0"/>
                                                                      <w:marBottom w:val="0"/>
                                                                      <w:divBdr>
                                                                        <w:top w:val="none" w:sz="0" w:space="0" w:color="auto"/>
                                                                        <w:left w:val="none" w:sz="0" w:space="0" w:color="auto"/>
                                                                        <w:bottom w:val="none" w:sz="0" w:space="0" w:color="auto"/>
                                                                        <w:right w:val="none" w:sz="0" w:space="0" w:color="auto"/>
                                                                      </w:divBdr>
                                                                    </w:div>
                                                                  </w:divsChild>
                                                                </w:div>
                                                                <w:div w:id="80204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8532432">
                                              <w:marLeft w:val="0"/>
                                              <w:marRight w:val="0"/>
                                              <w:marTop w:val="0"/>
                                              <w:marBottom w:val="0"/>
                                              <w:divBdr>
                                                <w:top w:val="none" w:sz="0" w:space="0" w:color="auto"/>
                                                <w:left w:val="none" w:sz="0" w:space="0" w:color="auto"/>
                                                <w:bottom w:val="none" w:sz="0" w:space="0" w:color="auto"/>
                                                <w:right w:val="none" w:sz="0" w:space="0" w:color="auto"/>
                                              </w:divBdr>
                                              <w:divsChild>
                                                <w:div w:id="2056662921">
                                                  <w:marLeft w:val="0"/>
                                                  <w:marRight w:val="0"/>
                                                  <w:marTop w:val="0"/>
                                                  <w:marBottom w:val="0"/>
                                                  <w:divBdr>
                                                    <w:top w:val="none" w:sz="0" w:space="0" w:color="auto"/>
                                                    <w:left w:val="none" w:sz="0" w:space="0" w:color="auto"/>
                                                    <w:bottom w:val="none" w:sz="0" w:space="0" w:color="auto"/>
                                                    <w:right w:val="none" w:sz="0" w:space="0" w:color="auto"/>
                                                  </w:divBdr>
                                                </w:div>
                                                <w:div w:id="1382482292">
                                                  <w:marLeft w:val="0"/>
                                                  <w:marRight w:val="0"/>
                                                  <w:marTop w:val="0"/>
                                                  <w:marBottom w:val="0"/>
                                                  <w:divBdr>
                                                    <w:top w:val="none" w:sz="0" w:space="0" w:color="auto"/>
                                                    <w:left w:val="none" w:sz="0" w:space="0" w:color="auto"/>
                                                    <w:bottom w:val="none" w:sz="0" w:space="0" w:color="auto"/>
                                                    <w:right w:val="none" w:sz="0" w:space="0" w:color="auto"/>
                                                  </w:divBdr>
                                                  <w:divsChild>
                                                    <w:div w:id="1516387858">
                                                      <w:marLeft w:val="0"/>
                                                      <w:marRight w:val="0"/>
                                                      <w:marTop w:val="0"/>
                                                      <w:marBottom w:val="0"/>
                                                      <w:divBdr>
                                                        <w:top w:val="none" w:sz="0" w:space="0" w:color="auto"/>
                                                        <w:left w:val="none" w:sz="0" w:space="0" w:color="auto"/>
                                                        <w:bottom w:val="none" w:sz="0" w:space="0" w:color="auto"/>
                                                        <w:right w:val="none" w:sz="0" w:space="0" w:color="auto"/>
                                                      </w:divBdr>
                                                      <w:divsChild>
                                                        <w:div w:id="1751150459">
                                                          <w:marLeft w:val="0"/>
                                                          <w:marRight w:val="0"/>
                                                          <w:marTop w:val="0"/>
                                                          <w:marBottom w:val="0"/>
                                                          <w:divBdr>
                                                            <w:top w:val="none" w:sz="0" w:space="0" w:color="auto"/>
                                                            <w:left w:val="none" w:sz="0" w:space="0" w:color="auto"/>
                                                            <w:bottom w:val="none" w:sz="0" w:space="0" w:color="auto"/>
                                                            <w:right w:val="none" w:sz="0" w:space="0" w:color="auto"/>
                                                          </w:divBdr>
                                                          <w:divsChild>
                                                            <w:div w:id="710883017">
                                                              <w:marLeft w:val="0"/>
                                                              <w:marRight w:val="0"/>
                                                              <w:marTop w:val="0"/>
                                                              <w:marBottom w:val="0"/>
                                                              <w:divBdr>
                                                                <w:top w:val="none" w:sz="0" w:space="0" w:color="auto"/>
                                                                <w:left w:val="none" w:sz="0" w:space="0" w:color="auto"/>
                                                                <w:bottom w:val="none" w:sz="0" w:space="0" w:color="auto"/>
                                                                <w:right w:val="none" w:sz="0" w:space="0" w:color="auto"/>
                                                              </w:divBdr>
                                                              <w:divsChild>
                                                                <w:div w:id="1821799598">
                                                                  <w:marLeft w:val="0"/>
                                                                  <w:marRight w:val="0"/>
                                                                  <w:marTop w:val="0"/>
                                                                  <w:marBottom w:val="0"/>
                                                                  <w:divBdr>
                                                                    <w:top w:val="none" w:sz="0" w:space="0" w:color="auto"/>
                                                                    <w:left w:val="none" w:sz="0" w:space="0" w:color="auto"/>
                                                                    <w:bottom w:val="none" w:sz="0" w:space="0" w:color="auto"/>
                                                                    <w:right w:val="none" w:sz="0" w:space="0" w:color="auto"/>
                                                                  </w:divBdr>
                                                                  <w:divsChild>
                                                                    <w:div w:id="909510009">
                                                                      <w:marLeft w:val="0"/>
                                                                      <w:marRight w:val="0"/>
                                                                      <w:marTop w:val="0"/>
                                                                      <w:marBottom w:val="0"/>
                                                                      <w:divBdr>
                                                                        <w:top w:val="none" w:sz="0" w:space="0" w:color="auto"/>
                                                                        <w:left w:val="none" w:sz="0" w:space="0" w:color="auto"/>
                                                                        <w:bottom w:val="none" w:sz="0" w:space="0" w:color="auto"/>
                                                                        <w:right w:val="none" w:sz="0" w:space="0" w:color="auto"/>
                                                                      </w:divBdr>
                                                                    </w:div>
                                                                    <w:div w:id="1787852">
                                                                      <w:marLeft w:val="0"/>
                                                                      <w:marRight w:val="0"/>
                                                                      <w:marTop w:val="0"/>
                                                                      <w:marBottom w:val="0"/>
                                                                      <w:divBdr>
                                                                        <w:top w:val="none" w:sz="0" w:space="0" w:color="auto"/>
                                                                        <w:left w:val="none" w:sz="0" w:space="0" w:color="auto"/>
                                                                        <w:bottom w:val="none" w:sz="0" w:space="0" w:color="auto"/>
                                                                        <w:right w:val="none" w:sz="0" w:space="0" w:color="auto"/>
                                                                      </w:divBdr>
                                                                    </w:div>
                                                                  </w:divsChild>
                                                                </w:div>
                                                                <w:div w:id="104421055">
                                                                  <w:marLeft w:val="0"/>
                                                                  <w:marRight w:val="0"/>
                                                                  <w:marTop w:val="0"/>
                                                                  <w:marBottom w:val="0"/>
                                                                  <w:divBdr>
                                                                    <w:top w:val="none" w:sz="0" w:space="0" w:color="auto"/>
                                                                    <w:left w:val="none" w:sz="0" w:space="0" w:color="auto"/>
                                                                    <w:bottom w:val="none" w:sz="0" w:space="0" w:color="auto"/>
                                                                    <w:right w:val="none" w:sz="0" w:space="0" w:color="auto"/>
                                                                  </w:divBdr>
                                                                  <w:divsChild>
                                                                    <w:div w:id="1838495097">
                                                                      <w:marLeft w:val="0"/>
                                                                      <w:marRight w:val="0"/>
                                                                      <w:marTop w:val="0"/>
                                                                      <w:marBottom w:val="0"/>
                                                                      <w:divBdr>
                                                                        <w:top w:val="none" w:sz="0" w:space="0" w:color="auto"/>
                                                                        <w:left w:val="none" w:sz="0" w:space="0" w:color="auto"/>
                                                                        <w:bottom w:val="none" w:sz="0" w:space="0" w:color="auto"/>
                                                                        <w:right w:val="none" w:sz="0" w:space="0" w:color="auto"/>
                                                                      </w:divBdr>
                                                                    </w:div>
                                                                  </w:divsChild>
                                                                </w:div>
                                                                <w:div w:id="199498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387937">
                                              <w:marLeft w:val="0"/>
                                              <w:marRight w:val="0"/>
                                              <w:marTop w:val="0"/>
                                              <w:marBottom w:val="0"/>
                                              <w:divBdr>
                                                <w:top w:val="none" w:sz="0" w:space="0" w:color="auto"/>
                                                <w:left w:val="none" w:sz="0" w:space="0" w:color="auto"/>
                                                <w:bottom w:val="none" w:sz="0" w:space="0" w:color="auto"/>
                                                <w:right w:val="none" w:sz="0" w:space="0" w:color="auto"/>
                                              </w:divBdr>
                                              <w:divsChild>
                                                <w:div w:id="178160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ibog.globalisering.systime.dk/typo3temp/pics/df34bc46ef.jpg"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ibog.globalisering.systime.dk/typo3temp/pics/5680f99b01.jpg"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665</Words>
  <Characters>4062</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Stine Isaksen</dc:creator>
  <cp:lastModifiedBy>SI</cp:lastModifiedBy>
  <cp:revision>2</cp:revision>
  <cp:lastPrinted>2013-01-02T12:52:00Z</cp:lastPrinted>
  <dcterms:created xsi:type="dcterms:W3CDTF">2013-11-15T15:28:00Z</dcterms:created>
  <dcterms:modified xsi:type="dcterms:W3CDTF">2013-11-15T15:28:00Z</dcterms:modified>
</cp:coreProperties>
</file>